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4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978"/>
        <w:gridCol w:w="6762"/>
      </w:tblGrid>
      <w:tr w:rsidR="00B1218D" w:rsidRPr="007A229C" w14:paraId="02353A6A" w14:textId="77777777" w:rsidTr="3E5237DC">
        <w:trPr>
          <w:trHeight w:val="2100"/>
        </w:trPr>
        <w:tc>
          <w:tcPr>
            <w:tcW w:w="2978" w:type="dxa"/>
            <w:tcBorders>
              <w:top w:val="nil"/>
              <w:left w:val="nil"/>
              <w:bottom w:val="nil"/>
              <w:right w:val="nil"/>
            </w:tcBorders>
            <w:tcMar>
              <w:top w:w="80" w:type="dxa"/>
              <w:left w:w="80" w:type="dxa"/>
              <w:bottom w:w="80" w:type="dxa"/>
              <w:right w:w="80" w:type="dxa"/>
            </w:tcMar>
          </w:tcPr>
          <w:p w14:paraId="672A6659" w14:textId="77777777" w:rsidR="00B1218D" w:rsidRDefault="00592166" w:rsidP="00752ACE">
            <w:pPr>
              <w:pStyle w:val="CorpsA"/>
            </w:pPr>
            <w:r w:rsidRPr="000B5D30">
              <w:rPr>
                <w:noProof/>
              </w:rPr>
              <w:drawing>
                <wp:inline distT="0" distB="0" distL="0" distR="0" wp14:anchorId="4CB36B68" wp14:editId="07777777">
                  <wp:extent cx="1790700" cy="666750"/>
                  <wp:effectExtent l="0" t="0" r="0" b="0"/>
                  <wp:docPr id="1" name="Image 103102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10253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666750"/>
                          </a:xfrm>
                          <a:prstGeom prst="rect">
                            <a:avLst/>
                          </a:prstGeom>
                          <a:noFill/>
                          <a:ln>
                            <a:noFill/>
                          </a:ln>
                        </pic:spPr>
                      </pic:pic>
                    </a:graphicData>
                  </a:graphic>
                </wp:inline>
              </w:drawing>
            </w:r>
          </w:p>
        </w:tc>
        <w:tc>
          <w:tcPr>
            <w:tcW w:w="6762" w:type="dxa"/>
            <w:tcBorders>
              <w:top w:val="nil"/>
              <w:left w:val="nil"/>
              <w:bottom w:val="nil"/>
              <w:right w:val="nil"/>
            </w:tcBorders>
            <w:tcMar>
              <w:top w:w="80" w:type="dxa"/>
              <w:left w:w="80" w:type="dxa"/>
              <w:bottom w:w="80" w:type="dxa"/>
              <w:right w:w="80" w:type="dxa"/>
            </w:tcMar>
          </w:tcPr>
          <w:p w14:paraId="636BE428" w14:textId="77777777" w:rsidR="00B1218D" w:rsidRPr="00752ACE" w:rsidRDefault="00B1218D" w:rsidP="00752ACE">
            <w:pPr>
              <w:pStyle w:val="CorpsA"/>
              <w:spacing w:after="0" w:line="240" w:lineRule="auto"/>
              <w:jc w:val="center"/>
              <w:rPr>
                <w:rFonts w:ascii="Irma Text Slab Std" w:eastAsia="Irma Text Slab Std" w:hAnsi="Irma Text Slab Std" w:cs="Irma Text Slab Std"/>
                <w:b/>
                <w:bCs/>
                <w:color w:val="FF0000"/>
                <w:u w:color="FF0000"/>
              </w:rPr>
            </w:pPr>
            <w:r w:rsidRPr="00752ACE">
              <w:rPr>
                <w:rFonts w:ascii="Irma Text Slab Std" w:eastAsia="Irma Text Slab Std" w:hAnsi="Irma Text Slab Std" w:cs="Irma Text Slab Std"/>
                <w:b/>
                <w:bCs/>
                <w:color w:val="FF0000"/>
                <w:u w:color="FF0000"/>
              </w:rPr>
              <w:t>ACTE D’ENGAGEMENT (ATTRI1)</w:t>
            </w:r>
          </w:p>
          <w:p w14:paraId="0A37501D" w14:textId="77777777" w:rsidR="00B1218D" w:rsidRPr="00752ACE" w:rsidRDefault="00B1218D" w:rsidP="00752ACE">
            <w:pPr>
              <w:pStyle w:val="CorpsA"/>
              <w:spacing w:after="0" w:line="240" w:lineRule="auto"/>
              <w:jc w:val="center"/>
              <w:rPr>
                <w:rFonts w:ascii="Irma Text Slab Std" w:eastAsia="Irma Text Slab Std" w:hAnsi="Irma Text Slab Std" w:cs="Irma Text Slab Std"/>
                <w:b/>
                <w:bCs/>
              </w:rPr>
            </w:pPr>
          </w:p>
          <w:p w14:paraId="159EBEF3" w14:textId="77777777" w:rsidR="000B5D30" w:rsidRDefault="000B5D30" w:rsidP="000B5D30">
            <w:pPr>
              <w:pStyle w:val="CorpsA"/>
              <w:spacing w:after="0" w:line="240" w:lineRule="auto"/>
              <w:jc w:val="center"/>
              <w:rPr>
                <w:rFonts w:ascii="Irma Text Slab Std" w:eastAsia="Irma Text Slab Std" w:hAnsi="Irma Text Slab Std" w:cs="Irma Text Slab Std"/>
                <w:b/>
                <w:bCs/>
              </w:rPr>
            </w:pPr>
            <w:r>
              <w:rPr>
                <w:rFonts w:ascii="Irma Text Slab Std" w:eastAsia="Irma Text Slab Std" w:hAnsi="Irma Text Slab Std" w:cs="Irma Text Slab Std"/>
                <w:b/>
                <w:bCs/>
              </w:rPr>
              <w:t>Marché public de service</w:t>
            </w:r>
          </w:p>
          <w:p w14:paraId="5C685661" w14:textId="77777777" w:rsidR="000B5D30" w:rsidRDefault="000B5D30" w:rsidP="000B5D30">
            <w:pPr>
              <w:pStyle w:val="CorpsA"/>
              <w:spacing w:after="0" w:line="240" w:lineRule="auto"/>
              <w:jc w:val="center"/>
              <w:rPr>
                <w:rFonts w:ascii="Irma Text Slab Std" w:eastAsia="Irma Text Slab Std" w:hAnsi="Irma Text Slab Std" w:cs="Irma Text Slab Std"/>
                <w:b/>
                <w:bCs/>
              </w:rPr>
            </w:pPr>
            <w:r>
              <w:rPr>
                <w:rFonts w:ascii="Irma Text Slab Std" w:eastAsia="Irma Text Slab Std" w:hAnsi="Irma Text Slab Std" w:cs="Irma Text Slab Std"/>
                <w:b/>
                <w:bCs/>
              </w:rPr>
              <w:t>Procédure a</w:t>
            </w:r>
            <w:r>
              <w:rPr>
                <w:rFonts w:ascii="Irma Text Slab Std" w:hAnsi="Irma Text Slab Std"/>
                <w:b/>
                <w:bCs/>
              </w:rPr>
              <w:t>daptée</w:t>
            </w:r>
          </w:p>
          <w:p w14:paraId="4AF2CCD9" w14:textId="77777777" w:rsidR="000B5D30" w:rsidRDefault="000B5D30" w:rsidP="000B5D30">
            <w:pPr>
              <w:pStyle w:val="CorpsA"/>
              <w:spacing w:after="0" w:line="240" w:lineRule="auto"/>
              <w:jc w:val="center"/>
              <w:rPr>
                <w:rFonts w:ascii="Irma Text Slab Std" w:eastAsia="Irma Text Slab Std" w:hAnsi="Irma Text Slab Std" w:cs="Irma Text Slab Std"/>
                <w:b/>
                <w:bCs/>
              </w:rPr>
            </w:pPr>
            <w:r w:rsidRPr="3E5237DC">
              <w:rPr>
                <w:rFonts w:ascii="Irma Text Slab Std" w:eastAsia="Irma Text Slab Std" w:hAnsi="Irma Text Slab Std" w:cs="Irma Text Slab Std"/>
                <w:b/>
                <w:bCs/>
              </w:rPr>
              <w:t>Publication au BOAMP et au JOUE</w:t>
            </w:r>
          </w:p>
          <w:p w14:paraId="5DAB6C7B" w14:textId="77777777" w:rsidR="00B1218D" w:rsidRPr="00752ACE" w:rsidRDefault="00B1218D" w:rsidP="00752ACE">
            <w:pPr>
              <w:pStyle w:val="CorpsA"/>
              <w:spacing w:after="0" w:line="240" w:lineRule="auto"/>
              <w:jc w:val="center"/>
              <w:rPr>
                <w:rFonts w:ascii="Irma Text Slab Std" w:eastAsia="Irma Text Slab Std" w:hAnsi="Irma Text Slab Std" w:cs="Irma Text Slab Std"/>
                <w:b/>
                <w:bCs/>
                <w:color w:val="0070C0"/>
                <w:u w:color="0070C0"/>
              </w:rPr>
            </w:pPr>
          </w:p>
          <w:p w14:paraId="4B67E92B" w14:textId="77777777" w:rsidR="00B1218D" w:rsidRPr="00752ACE" w:rsidRDefault="00B1218D" w:rsidP="00752ACE">
            <w:pPr>
              <w:pStyle w:val="CorpsA"/>
              <w:spacing w:after="0" w:line="240" w:lineRule="auto"/>
              <w:jc w:val="center"/>
              <w:rPr>
                <w:rFonts w:ascii="Irma Text Slab Std" w:eastAsia="Irma Text Slab Std" w:hAnsi="Irma Text Slab Std" w:cs="Irma Text Slab Std"/>
                <w:b/>
                <w:bCs/>
                <w:color w:val="0070C0"/>
                <w:u w:color="0070C0"/>
              </w:rPr>
            </w:pPr>
            <w:r w:rsidRPr="00752ACE">
              <w:rPr>
                <w:rFonts w:ascii="Irma Text Slab Std" w:eastAsia="Irma Text Slab Std" w:hAnsi="Irma Text Slab Std" w:cs="Irma Text Slab Std"/>
                <w:b/>
                <w:bCs/>
                <w:color w:val="0070C0"/>
                <w:u w:color="0070C0"/>
              </w:rPr>
              <w:t>Gardiennage des locaux du CNSAD</w:t>
            </w:r>
            <w:r w:rsidR="00263577">
              <w:rPr>
                <w:rFonts w:ascii="Irma Text Slab Std" w:eastAsia="Irma Text Slab Std" w:hAnsi="Irma Text Slab Std" w:cs="Irma Text Slab Std"/>
                <w:b/>
                <w:bCs/>
                <w:color w:val="0070C0"/>
                <w:u w:color="0070C0"/>
              </w:rPr>
              <w:t>-PSL</w:t>
            </w:r>
            <w:r w:rsidRPr="00752ACE">
              <w:rPr>
                <w:rFonts w:ascii="Irma Text Slab Std" w:eastAsia="Irma Text Slab Std" w:hAnsi="Irma Text Slab Std" w:cs="Irma Text Slab Std"/>
                <w:b/>
                <w:bCs/>
                <w:color w:val="0070C0"/>
                <w:u w:color="0070C0"/>
              </w:rPr>
              <w:t xml:space="preserve"> </w:t>
            </w:r>
          </w:p>
          <w:p w14:paraId="76537103" w14:textId="6BEC1053" w:rsidR="00B1218D" w:rsidRDefault="00263577" w:rsidP="00752ACE">
            <w:pPr>
              <w:pStyle w:val="CorpsA"/>
              <w:spacing w:after="0" w:line="240" w:lineRule="auto"/>
              <w:jc w:val="center"/>
            </w:pPr>
            <w:r w:rsidRPr="00752ACE">
              <w:rPr>
                <w:rFonts w:ascii="Irma Text Slab Std" w:eastAsia="Irma Text Slab Std" w:hAnsi="Irma Text Slab Std" w:cs="Irma Text Slab Std"/>
                <w:b/>
                <w:bCs/>
                <w:color w:val="0070C0"/>
                <w:u w:color="0070C0"/>
              </w:rPr>
              <w:t>Consultation</w:t>
            </w:r>
            <w:r w:rsidR="00B1218D" w:rsidRPr="00752ACE">
              <w:rPr>
                <w:rFonts w:ascii="Irma Text Slab Std" w:eastAsia="Irma Text Slab Std" w:hAnsi="Irma Text Slab Std" w:cs="Irma Text Slab Std"/>
                <w:b/>
                <w:bCs/>
                <w:color w:val="0070C0"/>
                <w:u w:color="0070C0"/>
              </w:rPr>
              <w:t xml:space="preserve"> </w:t>
            </w:r>
            <w:r w:rsidR="000B5D30">
              <w:rPr>
                <w:rFonts w:ascii="Irma Text Slab Std" w:eastAsia="Irma Text Slab Std" w:hAnsi="Irma Text Slab Std" w:cs="Irma Text Slab Std"/>
                <w:b/>
                <w:bCs/>
                <w:color w:val="0070C0"/>
                <w:u w:color="0070C0"/>
              </w:rPr>
              <w:t>202</w:t>
            </w:r>
            <w:r>
              <w:rPr>
                <w:rFonts w:ascii="Irma Text Slab Std" w:eastAsia="Irma Text Slab Std" w:hAnsi="Irma Text Slab Std" w:cs="Irma Text Slab Std"/>
                <w:b/>
                <w:bCs/>
                <w:color w:val="0070C0"/>
                <w:u w:color="0070C0"/>
              </w:rPr>
              <w:t>5</w:t>
            </w:r>
            <w:r w:rsidR="00B1218D" w:rsidRPr="00752ACE">
              <w:rPr>
                <w:rFonts w:ascii="Irma Text Slab Std" w:eastAsia="Irma Text Slab Std" w:hAnsi="Irma Text Slab Std" w:cs="Irma Text Slab Std"/>
                <w:b/>
                <w:bCs/>
                <w:color w:val="0070C0"/>
                <w:u w:color="0070C0"/>
              </w:rPr>
              <w:t>-</w:t>
            </w:r>
            <w:r w:rsidR="008D0069">
              <w:rPr>
                <w:rFonts w:ascii="Irma Text Slab Std" w:eastAsia="Irma Text Slab Std" w:hAnsi="Irma Text Slab Std" w:cs="Irma Text Slab Std"/>
                <w:b/>
                <w:bCs/>
                <w:color w:val="0070C0"/>
                <w:u w:color="0070C0"/>
              </w:rPr>
              <w:t>05</w:t>
            </w:r>
          </w:p>
        </w:tc>
      </w:tr>
    </w:tbl>
    <w:p w14:paraId="02EB378F" w14:textId="77777777" w:rsidR="009B1CD0" w:rsidRDefault="009B1CD0" w:rsidP="00844DAA">
      <w:pPr>
        <w:tabs>
          <w:tab w:val="left" w:pos="851"/>
        </w:tabs>
        <w:spacing w:before="60" w:after="60"/>
        <w:jc w:val="center"/>
        <w:rPr>
          <w:rFonts w:ascii="Arial" w:hAnsi="Arial" w:cs="Arial"/>
          <w:sz w:val="22"/>
          <w:szCs w:val="22"/>
        </w:rPr>
      </w:pPr>
    </w:p>
    <w:p w14:paraId="6A05A809" w14:textId="77777777" w:rsidR="009B1CD0" w:rsidRDefault="009B1CD0" w:rsidP="00844DAA">
      <w:pPr>
        <w:tabs>
          <w:tab w:val="left" w:pos="851"/>
        </w:tabs>
        <w:sectPr w:rsidR="009B1CD0">
          <w:headerReference w:type="default" r:id="rId9"/>
          <w:footerReference w:type="default" r:id="rId10"/>
          <w:pgSz w:w="11906" w:h="16838"/>
          <w:pgMar w:top="454" w:right="851" w:bottom="736" w:left="851" w:header="720" w:footer="680" w:gutter="0"/>
          <w:cols w:space="720"/>
          <w:docGrid w:linePitch="360"/>
        </w:sectPr>
      </w:pPr>
    </w:p>
    <w:p w14:paraId="5A39BBE3" w14:textId="60F137EA" w:rsidR="009B1CD0" w:rsidRDefault="009B1CD0" w:rsidP="006C4338">
      <w:pPr>
        <w:tabs>
          <w:tab w:val="left" w:pos="851"/>
        </w:tabs>
      </w:pPr>
    </w:p>
    <w:p w14:paraId="205727E9"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1C8F396" w14:textId="77777777" w:rsidR="009B1CD0" w:rsidRDefault="009B1CD0" w:rsidP="005846FB">
      <w:pPr>
        <w:tabs>
          <w:tab w:val="left" w:pos="426"/>
          <w:tab w:val="left" w:pos="851"/>
        </w:tabs>
        <w:jc w:val="both"/>
        <w:rPr>
          <w:rFonts w:ascii="Arial" w:hAnsi="Arial" w:cs="Arial"/>
        </w:rPr>
      </w:pPr>
    </w:p>
    <w:tbl>
      <w:tblPr>
        <w:tblW w:w="0" w:type="auto"/>
        <w:shd w:val="clear" w:color="auto" w:fill="D9D9D9"/>
        <w:tblLayout w:type="fixed"/>
        <w:tblCellMar>
          <w:left w:w="71" w:type="dxa"/>
          <w:right w:w="71" w:type="dxa"/>
        </w:tblCellMar>
        <w:tblLook w:val="0000" w:firstRow="0" w:lastRow="0" w:firstColumn="0" w:lastColumn="0" w:noHBand="0" w:noVBand="0"/>
      </w:tblPr>
      <w:tblGrid>
        <w:gridCol w:w="10277"/>
      </w:tblGrid>
      <w:tr w:rsidR="009B1CD0" w14:paraId="72026069" w14:textId="77777777" w:rsidTr="001F2E37">
        <w:tc>
          <w:tcPr>
            <w:tcW w:w="10277" w:type="dxa"/>
            <w:shd w:val="clear" w:color="auto" w:fill="D9D9D9"/>
          </w:tcPr>
          <w:p w14:paraId="6142123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2A3D3EC" w14:textId="77777777" w:rsidR="009B1CD0" w:rsidRDefault="009B1CD0" w:rsidP="006C4338">
      <w:pPr>
        <w:tabs>
          <w:tab w:val="left" w:pos="426"/>
          <w:tab w:val="left" w:pos="851"/>
        </w:tabs>
        <w:jc w:val="both"/>
      </w:pPr>
    </w:p>
    <w:p w14:paraId="52387A6E" w14:textId="0721B7F8" w:rsidR="00B1218D" w:rsidRPr="00B1218D" w:rsidRDefault="009B1CD0" w:rsidP="3E5237DC">
      <w:pPr>
        <w:tabs>
          <w:tab w:val="left" w:pos="426"/>
          <w:tab w:val="left" w:pos="851"/>
        </w:tabs>
        <w:jc w:val="both"/>
        <w:rPr>
          <w:rFonts w:ascii="Arial" w:hAnsi="Arial" w:cs="Arial"/>
          <w:i/>
          <w:iCs/>
          <w:sz w:val="18"/>
          <w:szCs w:val="18"/>
        </w:rPr>
      </w:pPr>
      <w:proofErr w:type="gramStart"/>
      <w:r w:rsidRPr="125F4E05">
        <w:rPr>
          <w:rFonts w:ascii="Wingdings" w:eastAsia="Wingdings" w:hAnsi="Wingdings" w:cs="Wingdings"/>
          <w:b/>
          <w:bCs/>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sidRPr="125F4E05">
        <w:rPr>
          <w:rFonts w:ascii="Arial" w:hAnsi="Arial" w:cs="Arial"/>
        </w:rPr>
        <w:t>de l’accord-</w:t>
      </w:r>
      <w:proofErr w:type="gramStart"/>
      <w:r w:rsidR="00CD185D" w:rsidRPr="125F4E05">
        <w:rPr>
          <w:rFonts w:ascii="Arial" w:hAnsi="Arial" w:cs="Arial"/>
        </w:rPr>
        <w:t>cadre</w:t>
      </w:r>
      <w:r>
        <w:rPr>
          <w:rFonts w:ascii="Arial" w:hAnsi="Arial" w:cs="Arial"/>
        </w:rPr>
        <w:t>:</w:t>
      </w:r>
      <w:proofErr w:type="gramEnd"/>
      <w:r w:rsidR="00B1218D">
        <w:rPr>
          <w:rFonts w:ascii="Arial" w:hAnsi="Arial" w:cs="Arial"/>
        </w:rPr>
        <w:t xml:space="preserve"> </w:t>
      </w:r>
      <w:r w:rsidR="00B1218D" w:rsidRPr="125F4E05">
        <w:rPr>
          <w:rFonts w:ascii="Arial" w:hAnsi="Arial" w:cs="Arial"/>
        </w:rPr>
        <w:t>Gardiennage des locaux du CNSAD</w:t>
      </w:r>
      <w:r w:rsidR="6FD094BA" w:rsidRPr="125F4E05">
        <w:rPr>
          <w:rFonts w:ascii="Arial" w:hAnsi="Arial" w:cs="Arial"/>
        </w:rPr>
        <w:t>-PSL</w:t>
      </w:r>
      <w:r w:rsidR="00B1218D" w:rsidRPr="125F4E05">
        <w:rPr>
          <w:rFonts w:ascii="Arial" w:hAnsi="Arial" w:cs="Arial"/>
        </w:rPr>
        <w:t xml:space="preserve"> (consultation </w:t>
      </w:r>
      <w:r w:rsidR="009B4364" w:rsidRPr="125F4E05">
        <w:rPr>
          <w:rFonts w:ascii="Arial" w:hAnsi="Arial" w:cs="Arial"/>
        </w:rPr>
        <w:t>202</w:t>
      </w:r>
      <w:r w:rsidR="00263577" w:rsidRPr="125F4E05">
        <w:rPr>
          <w:rFonts w:ascii="Arial" w:hAnsi="Arial" w:cs="Arial"/>
        </w:rPr>
        <w:t>5</w:t>
      </w:r>
      <w:r w:rsidR="00B1218D" w:rsidRPr="125F4E05">
        <w:rPr>
          <w:rFonts w:ascii="Arial" w:hAnsi="Arial" w:cs="Arial"/>
        </w:rPr>
        <w:t>-</w:t>
      </w:r>
      <w:r w:rsidR="008D0069">
        <w:rPr>
          <w:rFonts w:ascii="Arial" w:hAnsi="Arial" w:cs="Arial"/>
        </w:rPr>
        <w:t>05</w:t>
      </w:r>
      <w:r w:rsidR="00B1218D" w:rsidRPr="125F4E05">
        <w:rPr>
          <w:rFonts w:ascii="Arial" w:hAnsi="Arial" w:cs="Arial"/>
        </w:rPr>
        <w:t>)</w:t>
      </w:r>
    </w:p>
    <w:p w14:paraId="0D0B940D" w14:textId="77777777" w:rsidR="009B1CD0" w:rsidRDefault="009B1CD0" w:rsidP="00710FD6">
      <w:pPr>
        <w:tabs>
          <w:tab w:val="left" w:pos="426"/>
          <w:tab w:val="left" w:pos="851"/>
        </w:tabs>
        <w:jc w:val="both"/>
        <w:rPr>
          <w:rFonts w:ascii="Arial" w:hAnsi="Arial" w:cs="Arial"/>
        </w:rPr>
      </w:pPr>
    </w:p>
    <w:p w14:paraId="11FF5325" w14:textId="77777777" w:rsidR="009B1CD0" w:rsidRPr="00B1218D" w:rsidRDefault="009B1CD0" w:rsidP="00B1218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1218D">
        <w:rPr>
          <w:rFonts w:ascii="Arial" w:hAnsi="Arial" w:cs="Arial"/>
          <w:bCs/>
        </w:rPr>
        <w:t>Ce</w:t>
      </w:r>
      <w:r w:rsidR="00B1218D" w:rsidRPr="00B1218D">
        <w:rPr>
          <w:rFonts w:ascii="Arial" w:hAnsi="Arial" w:cs="Arial"/>
          <w:bCs/>
        </w:rPr>
        <w:t>t</w:t>
      </w:r>
      <w:proofErr w:type="gramEnd"/>
      <w:r w:rsidR="00B1218D" w:rsidRPr="00B1218D">
        <w:rPr>
          <w:rFonts w:ascii="Arial" w:hAnsi="Arial" w:cs="Arial"/>
          <w:bCs/>
        </w:rPr>
        <w:t xml:space="preserve"> acte d'engagement correspond </w:t>
      </w:r>
      <w:r w:rsidRPr="00B1218D">
        <w:rPr>
          <w:rFonts w:ascii="Arial" w:hAnsi="Arial" w:cs="Arial"/>
          <w:bCs/>
        </w:rPr>
        <w:t>à l’ensemble de l’accord-cadre</w:t>
      </w:r>
      <w:r w:rsidR="00B1218D" w:rsidRPr="00B1218D">
        <w:rPr>
          <w:rFonts w:ascii="Arial" w:hAnsi="Arial" w:cs="Arial"/>
          <w:bCs/>
        </w:rPr>
        <w:t>.</w:t>
      </w:r>
    </w:p>
    <w:p w14:paraId="0E27B00A" w14:textId="77777777" w:rsidR="005546A9" w:rsidRDefault="005546A9" w:rsidP="006C4338">
      <w:pPr>
        <w:tabs>
          <w:tab w:val="left" w:pos="851"/>
        </w:tabs>
      </w:pPr>
    </w:p>
    <w:tbl>
      <w:tblPr>
        <w:tblW w:w="0" w:type="auto"/>
        <w:shd w:val="clear" w:color="auto" w:fill="D9D9D9"/>
        <w:tblLayout w:type="fixed"/>
        <w:tblCellMar>
          <w:left w:w="71" w:type="dxa"/>
          <w:right w:w="71" w:type="dxa"/>
        </w:tblCellMar>
        <w:tblLook w:val="0000" w:firstRow="0" w:lastRow="0" w:firstColumn="0" w:lastColumn="0" w:noHBand="0" w:noVBand="0"/>
      </w:tblPr>
      <w:tblGrid>
        <w:gridCol w:w="10277"/>
      </w:tblGrid>
      <w:tr w:rsidR="009B1CD0" w14:paraId="223451C5" w14:textId="77777777" w:rsidTr="001F2E37">
        <w:tc>
          <w:tcPr>
            <w:tcW w:w="10277" w:type="dxa"/>
            <w:shd w:val="clear" w:color="auto" w:fill="D9D9D9"/>
          </w:tcPr>
          <w:p w14:paraId="223BDF04"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061E4C" w14:textId="77777777" w:rsidR="009B1CD0" w:rsidRDefault="009B1CD0" w:rsidP="006C4338">
      <w:pPr>
        <w:tabs>
          <w:tab w:val="left" w:pos="851"/>
        </w:tabs>
      </w:pPr>
    </w:p>
    <w:p w14:paraId="509B1FF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4EAFD9C" w14:textId="77777777" w:rsidR="009B1CD0" w:rsidRDefault="009B1CD0" w:rsidP="005846FB">
      <w:pPr>
        <w:tabs>
          <w:tab w:val="left" w:pos="851"/>
        </w:tabs>
        <w:rPr>
          <w:rFonts w:ascii="Arial" w:hAnsi="Arial" w:cs="Arial"/>
        </w:rPr>
      </w:pPr>
    </w:p>
    <w:p w14:paraId="5717E334" w14:textId="77777777" w:rsidR="009B1CD0" w:rsidRDefault="009B1CD0" w:rsidP="005846FB">
      <w:pPr>
        <w:tabs>
          <w:tab w:val="left" w:pos="851"/>
        </w:tabs>
        <w:jc w:val="both"/>
      </w:pPr>
      <w:r>
        <w:rPr>
          <w:rFonts w:ascii="Arial" w:hAnsi="Arial" w:cs="Arial"/>
        </w:rPr>
        <w:t>Après avoir pris connaissance des pièces constitutives du marché</w:t>
      </w:r>
      <w:r w:rsidR="00F329DB">
        <w:rPr>
          <w:rFonts w:ascii="Arial" w:hAnsi="Arial" w:cs="Arial"/>
        </w:rPr>
        <w:t xml:space="preserve"> ou de l’accord-cadre suivantes :</w:t>
      </w:r>
    </w:p>
    <w:p w14:paraId="2CBA7293" w14:textId="77777777" w:rsidR="00AE5A7C" w:rsidRDefault="00B1218D" w:rsidP="008D0069">
      <w:pPr>
        <w:numPr>
          <w:ilvl w:val="0"/>
          <w:numId w:val="7"/>
        </w:numPr>
        <w:tabs>
          <w:tab w:val="left" w:pos="851"/>
        </w:tabs>
        <w:spacing w:before="120"/>
        <w:ind w:left="851"/>
        <w:jc w:val="both"/>
        <w:rPr>
          <w:rFonts w:ascii="Arial" w:hAnsi="Arial" w:cs="Arial"/>
        </w:rPr>
      </w:pPr>
      <w:proofErr w:type="gramStart"/>
      <w:r>
        <w:rPr>
          <w:rFonts w:ascii="Arial" w:hAnsi="Arial" w:cs="Arial"/>
        </w:rPr>
        <w:t>c</w:t>
      </w:r>
      <w:r w:rsidRPr="00B1218D">
        <w:rPr>
          <w:rFonts w:ascii="Arial" w:hAnsi="Arial" w:cs="Arial"/>
        </w:rPr>
        <w:t>ahier</w:t>
      </w:r>
      <w:proofErr w:type="gramEnd"/>
      <w:r w:rsidRPr="00B1218D">
        <w:rPr>
          <w:rFonts w:ascii="Arial" w:hAnsi="Arial" w:cs="Arial"/>
        </w:rPr>
        <w:t xml:space="preserve"> des clauses administratives particulières</w:t>
      </w:r>
      <w:r w:rsidR="00F329DB">
        <w:rPr>
          <w:rFonts w:ascii="Arial" w:hAnsi="Arial" w:cs="Arial"/>
        </w:rPr>
        <w:t> ;</w:t>
      </w:r>
    </w:p>
    <w:p w14:paraId="4498B432" w14:textId="77777777" w:rsidR="00B1218D" w:rsidRPr="00AE5A7C" w:rsidRDefault="00B1218D" w:rsidP="008D0069">
      <w:pPr>
        <w:numPr>
          <w:ilvl w:val="0"/>
          <w:numId w:val="7"/>
        </w:numPr>
        <w:tabs>
          <w:tab w:val="left" w:pos="851"/>
        </w:tabs>
        <w:spacing w:before="120"/>
        <w:ind w:left="851"/>
        <w:jc w:val="both"/>
        <w:rPr>
          <w:rFonts w:ascii="Arial" w:hAnsi="Arial" w:cs="Arial"/>
        </w:rPr>
      </w:pPr>
      <w:proofErr w:type="gramStart"/>
      <w:r w:rsidRPr="00AE5A7C">
        <w:rPr>
          <w:rFonts w:ascii="Arial" w:hAnsi="Arial" w:cs="Arial"/>
        </w:rPr>
        <w:t>cahier</w:t>
      </w:r>
      <w:proofErr w:type="gramEnd"/>
      <w:r w:rsidRPr="00AE5A7C">
        <w:rPr>
          <w:rFonts w:ascii="Arial" w:hAnsi="Arial" w:cs="Arial"/>
        </w:rPr>
        <w:t xml:space="preserve"> des clauses administratives générales (C.C.A.G) applicables aux marc</w:t>
      </w:r>
      <w:r w:rsidR="001A2177">
        <w:rPr>
          <w:rFonts w:ascii="Arial" w:hAnsi="Arial" w:cs="Arial"/>
        </w:rPr>
        <w:t xml:space="preserve">hés de fournitures </w:t>
      </w:r>
      <w:r w:rsidRPr="00AE5A7C">
        <w:rPr>
          <w:rFonts w:ascii="Arial" w:hAnsi="Arial" w:cs="Arial"/>
        </w:rPr>
        <w:t xml:space="preserve">courantes et service, approuvé par l’arrêté du </w:t>
      </w:r>
      <w:r w:rsidR="00A23473">
        <w:rPr>
          <w:rFonts w:ascii="Arial" w:hAnsi="Arial" w:cs="Arial"/>
        </w:rPr>
        <w:t>30 mars</w:t>
      </w:r>
      <w:r w:rsidR="00B9674F">
        <w:rPr>
          <w:rFonts w:ascii="Arial" w:hAnsi="Arial" w:cs="Arial"/>
        </w:rPr>
        <w:t xml:space="preserve"> 2021</w:t>
      </w:r>
      <w:r w:rsidR="00F329DB" w:rsidRPr="00AE5A7C">
        <w:rPr>
          <w:rFonts w:ascii="Arial" w:hAnsi="Arial" w:cs="Arial"/>
        </w:rPr>
        <w:t> ;</w:t>
      </w:r>
    </w:p>
    <w:p w14:paraId="7F219AED" w14:textId="5A3B4333" w:rsidR="00B1218D" w:rsidRPr="00B1218D" w:rsidRDefault="00B1218D" w:rsidP="008D0069">
      <w:pPr>
        <w:numPr>
          <w:ilvl w:val="0"/>
          <w:numId w:val="7"/>
        </w:numPr>
        <w:tabs>
          <w:tab w:val="left" w:pos="851"/>
        </w:tabs>
        <w:spacing w:before="120"/>
        <w:ind w:left="851"/>
        <w:jc w:val="both"/>
        <w:rPr>
          <w:rFonts w:ascii="Arial" w:hAnsi="Arial" w:cs="Arial"/>
        </w:rPr>
      </w:pPr>
      <w:proofErr w:type="gramStart"/>
      <w:r w:rsidRPr="3E5237DC">
        <w:rPr>
          <w:rFonts w:ascii="Arial" w:hAnsi="Arial" w:cs="Arial"/>
        </w:rPr>
        <w:t>le</w:t>
      </w:r>
      <w:proofErr w:type="gramEnd"/>
      <w:r w:rsidRPr="3E5237DC">
        <w:rPr>
          <w:rFonts w:ascii="Arial" w:hAnsi="Arial" w:cs="Arial"/>
        </w:rPr>
        <w:t xml:space="preserve"> cahier des charges techniques</w:t>
      </w:r>
      <w:r w:rsidR="0DE0D2C4" w:rsidRPr="3E5237DC">
        <w:rPr>
          <w:rFonts w:ascii="Arial" w:hAnsi="Arial" w:cs="Arial"/>
        </w:rPr>
        <w:t xml:space="preserve"> et ses annexes</w:t>
      </w:r>
      <w:r w:rsidRPr="3E5237DC">
        <w:rPr>
          <w:rFonts w:ascii="Arial" w:hAnsi="Arial" w:cs="Arial"/>
        </w:rPr>
        <w:t xml:space="preserve"> ;</w:t>
      </w:r>
    </w:p>
    <w:p w14:paraId="4B94D5A5" w14:textId="77777777" w:rsidR="009B1CD0" w:rsidRDefault="009B1CD0" w:rsidP="00710FD6">
      <w:pPr>
        <w:tabs>
          <w:tab w:val="left" w:pos="851"/>
        </w:tabs>
        <w:jc w:val="both"/>
        <w:rPr>
          <w:rFonts w:ascii="Arial" w:hAnsi="Arial" w:cs="Arial"/>
        </w:rPr>
      </w:pPr>
    </w:p>
    <w:p w14:paraId="343677F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DEEC669" w14:textId="77777777" w:rsidR="009B1CD0" w:rsidRDefault="009B1CD0" w:rsidP="0083205E">
      <w:pPr>
        <w:tabs>
          <w:tab w:val="left" w:pos="851"/>
        </w:tabs>
        <w:jc w:val="both"/>
        <w:rPr>
          <w:rFonts w:ascii="Arial" w:hAnsi="Arial" w:cs="Arial"/>
        </w:rPr>
      </w:pPr>
    </w:p>
    <w:p w14:paraId="369EAC82" w14:textId="77777777" w:rsidR="009B1CD0" w:rsidRDefault="009B1CD0" w:rsidP="00B1218D">
      <w:pPr>
        <w:pStyle w:val="fcase1ertab"/>
        <w:tabs>
          <w:tab w:val="left" w:pos="851"/>
        </w:tabs>
        <w:rPr>
          <w:rFonts w:ascii="Arial" w:hAnsi="Arial" w:cs="Arial"/>
        </w:rPr>
      </w:pPr>
      <w:r>
        <w:rPr>
          <w:rFonts w:ascii="Arial" w:hAnsi="Arial" w:cs="Arial"/>
        </w:rPr>
        <w:t>Le signataire</w:t>
      </w:r>
      <w:r w:rsidR="00B1218D">
        <w:rPr>
          <w:rFonts w:ascii="Arial" w:hAnsi="Arial" w:cs="Arial"/>
        </w:rPr>
        <w:t xml:space="preserve"> </w:t>
      </w:r>
      <w:r w:rsidR="00B1218D">
        <w:rPr>
          <w:rFonts w:ascii="Arial" w:hAnsi="Arial" w:cs="Arial"/>
          <w:i/>
          <w:iCs/>
          <w:sz w:val="18"/>
          <w:szCs w:val="18"/>
        </w:rPr>
        <w:t>(Cocher les cases correspondantes.)</w:t>
      </w:r>
    </w:p>
    <w:p w14:paraId="3656B9AB" w14:textId="77777777" w:rsidR="009B1CD0" w:rsidRDefault="009B1CD0" w:rsidP="0083205E">
      <w:pPr>
        <w:tabs>
          <w:tab w:val="left" w:pos="851"/>
        </w:tabs>
        <w:jc w:val="both"/>
        <w:rPr>
          <w:rFonts w:ascii="Arial" w:hAnsi="Arial" w:cs="Arial"/>
        </w:rPr>
      </w:pPr>
    </w:p>
    <w:p w14:paraId="5EF4271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682604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49F31CB" w14:textId="77777777" w:rsidR="009B1CD0" w:rsidRDefault="009B1CD0" w:rsidP="009B45B9">
      <w:pPr>
        <w:tabs>
          <w:tab w:val="left" w:pos="851"/>
        </w:tabs>
        <w:jc w:val="both"/>
        <w:rPr>
          <w:rFonts w:ascii="Arial" w:hAnsi="Arial" w:cs="Arial"/>
        </w:rPr>
      </w:pPr>
    </w:p>
    <w:p w14:paraId="53128261" w14:textId="77777777" w:rsidR="009B1CD0" w:rsidRDefault="009B1CD0" w:rsidP="009B45B9">
      <w:pPr>
        <w:tabs>
          <w:tab w:val="left" w:pos="851"/>
        </w:tabs>
        <w:jc w:val="both"/>
        <w:rPr>
          <w:rFonts w:ascii="Arial" w:hAnsi="Arial" w:cs="Arial"/>
        </w:rPr>
      </w:pPr>
    </w:p>
    <w:p w14:paraId="02D4D56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7C5E6E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486C05" w14:textId="77777777" w:rsidR="009B1CD0" w:rsidRDefault="009B1CD0" w:rsidP="009B45B9">
      <w:pPr>
        <w:tabs>
          <w:tab w:val="left" w:pos="851"/>
        </w:tabs>
        <w:jc w:val="both"/>
        <w:rPr>
          <w:rFonts w:ascii="Arial" w:hAnsi="Arial" w:cs="Arial"/>
        </w:rPr>
      </w:pPr>
    </w:p>
    <w:p w14:paraId="54A850BD" w14:textId="77777777" w:rsidR="009B1CD0" w:rsidRDefault="00B1218D" w:rsidP="009B45B9">
      <w:pPr>
        <w:pStyle w:val="fcase1ertab"/>
        <w:tabs>
          <w:tab w:val="left" w:pos="851"/>
        </w:tabs>
        <w:spacing w:before="120"/>
        <w:ind w:left="851" w:firstLine="0"/>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 xml:space="preserve"> L’ensemble des membres du groupement s’engagent, sur la base de l’offre du groupement ;</w:t>
      </w:r>
    </w:p>
    <w:p w14:paraId="6848D4F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99C43A" w14:textId="77777777" w:rsidR="009B1CD0" w:rsidRDefault="009B1CD0" w:rsidP="009B45B9">
      <w:pPr>
        <w:pStyle w:val="fcase1ertab"/>
        <w:tabs>
          <w:tab w:val="left" w:pos="851"/>
        </w:tabs>
        <w:ind w:left="0" w:firstLine="0"/>
        <w:rPr>
          <w:rFonts w:ascii="Arial" w:hAnsi="Arial" w:cs="Arial"/>
        </w:rPr>
      </w:pPr>
    </w:p>
    <w:p w14:paraId="3461D779" w14:textId="77777777" w:rsidR="009B1CD0" w:rsidRDefault="009B1CD0" w:rsidP="009B45B9">
      <w:pPr>
        <w:pStyle w:val="fcase1ertab"/>
        <w:tabs>
          <w:tab w:val="left" w:pos="851"/>
        </w:tabs>
        <w:ind w:left="0" w:firstLine="0"/>
        <w:rPr>
          <w:rFonts w:ascii="Arial" w:hAnsi="Arial" w:cs="Arial"/>
        </w:rPr>
      </w:pPr>
    </w:p>
    <w:p w14:paraId="563E67F3" w14:textId="77777777" w:rsidR="009B1CD0" w:rsidRPr="00B1218D" w:rsidRDefault="009B1CD0" w:rsidP="00B1218D">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w:t>
      </w:r>
      <w:r w:rsidR="00B1218D">
        <w:rPr>
          <w:rFonts w:ascii="Arial" w:hAnsi="Arial" w:cs="Arial"/>
        </w:rPr>
        <w:t>tations demandées </w:t>
      </w:r>
      <w:r>
        <w:rPr>
          <w:rFonts w:ascii="Arial" w:hAnsi="Arial" w:cs="Arial"/>
        </w:rPr>
        <w:t xml:space="preserve">aux prix indiqués dans </w:t>
      </w:r>
      <w:r w:rsidR="00B1218D">
        <w:rPr>
          <w:rFonts w:ascii="Arial" w:hAnsi="Arial" w:cs="Arial"/>
        </w:rPr>
        <w:t>la synthèse de l’offre financière</w:t>
      </w:r>
      <w:r>
        <w:rPr>
          <w:rFonts w:ascii="Arial" w:hAnsi="Arial" w:cs="Arial"/>
        </w:rPr>
        <w:t xml:space="preserve"> jointe au présent document.</w:t>
      </w:r>
    </w:p>
    <w:p w14:paraId="3CF2D8B6" w14:textId="77777777" w:rsidR="009B1CD0" w:rsidRDefault="009B1CD0" w:rsidP="009B45B9">
      <w:pPr>
        <w:pStyle w:val="fcasegauche"/>
        <w:tabs>
          <w:tab w:val="left" w:pos="851"/>
        </w:tabs>
        <w:spacing w:after="0"/>
        <w:ind w:left="0" w:firstLine="0"/>
        <w:rPr>
          <w:rFonts w:ascii="Arial" w:hAnsi="Arial" w:cs="Arial"/>
        </w:rPr>
      </w:pPr>
    </w:p>
    <w:p w14:paraId="0FB78278" w14:textId="77777777" w:rsidR="002C2CA3" w:rsidRDefault="002C2CA3" w:rsidP="009B45B9">
      <w:pPr>
        <w:pStyle w:val="fcasegauche"/>
        <w:tabs>
          <w:tab w:val="left" w:pos="851"/>
        </w:tabs>
        <w:spacing w:after="0"/>
        <w:ind w:left="0" w:firstLine="0"/>
        <w:rPr>
          <w:rFonts w:ascii="Arial" w:hAnsi="Arial" w:cs="Arial"/>
        </w:rPr>
      </w:pPr>
    </w:p>
    <w:p w14:paraId="3C871EB3" w14:textId="77777777" w:rsidR="009B1CD0" w:rsidRDefault="00B1218D" w:rsidP="009B45B9">
      <w:pPr>
        <w:tabs>
          <w:tab w:val="left" w:pos="851"/>
          <w:tab w:val="left" w:pos="6237"/>
        </w:tabs>
        <w:rPr>
          <w:rFonts w:ascii="Arial" w:hAnsi="Arial" w:cs="Arial"/>
          <w:b/>
          <w:iCs/>
          <w:sz w:val="22"/>
          <w:szCs w:val="22"/>
        </w:rPr>
      </w:pPr>
      <w:r>
        <w:rPr>
          <w:rFonts w:ascii="Arial" w:hAnsi="Arial" w:cs="Arial"/>
          <w:b/>
          <w:sz w:val="22"/>
          <w:szCs w:val="22"/>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r w:rsidR="009B1CD0">
        <w:rPr>
          <w:rFonts w:ascii="Arial" w:hAnsi="Arial" w:cs="Arial"/>
          <w:b/>
          <w:iCs/>
          <w:sz w:val="22"/>
          <w:szCs w:val="22"/>
        </w:rPr>
        <w:t> :</w:t>
      </w:r>
    </w:p>
    <w:p w14:paraId="051A710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1FC39945" w14:textId="77777777" w:rsidR="00036500" w:rsidRDefault="00036500" w:rsidP="009B45B9">
      <w:pPr>
        <w:tabs>
          <w:tab w:val="left" w:pos="851"/>
          <w:tab w:val="left" w:pos="6237"/>
        </w:tabs>
        <w:rPr>
          <w:rFonts w:ascii="Arial" w:hAnsi="Arial" w:cs="Arial"/>
          <w:i/>
          <w:iCs/>
          <w:sz w:val="18"/>
          <w:szCs w:val="18"/>
        </w:rPr>
      </w:pPr>
    </w:p>
    <w:p w14:paraId="52E909C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AE204F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BD3BE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562CB0E" w14:textId="77777777" w:rsidR="00354C04" w:rsidRDefault="00354C04" w:rsidP="009B45B9">
      <w:pPr>
        <w:pStyle w:val="fcase1ertab"/>
        <w:tabs>
          <w:tab w:val="clear" w:pos="426"/>
          <w:tab w:val="left" w:pos="851"/>
        </w:tabs>
        <w:spacing w:before="120"/>
        <w:ind w:left="0" w:firstLine="0"/>
        <w:rPr>
          <w:rFonts w:ascii="Arial" w:hAnsi="Arial" w:cs="Arial"/>
        </w:rPr>
      </w:pPr>
    </w:p>
    <w:p w14:paraId="04DB94A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1E12E05"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4EF95E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952D5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09761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D53647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CE0A4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0D964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2EBF3C5" w14:textId="77777777">
        <w:trPr>
          <w:trHeight w:val="1021"/>
        </w:trPr>
        <w:tc>
          <w:tcPr>
            <w:tcW w:w="4503" w:type="dxa"/>
            <w:tcBorders>
              <w:top w:val="single" w:sz="4" w:space="0" w:color="000000"/>
              <w:left w:val="single" w:sz="4" w:space="0" w:color="000000"/>
            </w:tcBorders>
            <w:shd w:val="clear" w:color="auto" w:fill="CCFFFF"/>
          </w:tcPr>
          <w:p w14:paraId="6D98A12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946DB8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997CC1D" w14:textId="77777777" w:rsidR="009B1CD0" w:rsidRDefault="009B1CD0" w:rsidP="006F3DF9">
            <w:pPr>
              <w:tabs>
                <w:tab w:val="left" w:pos="851"/>
              </w:tabs>
              <w:snapToGrid w:val="0"/>
              <w:jc w:val="both"/>
              <w:rPr>
                <w:rFonts w:ascii="Arial" w:hAnsi="Arial" w:cs="Arial"/>
              </w:rPr>
            </w:pPr>
          </w:p>
        </w:tc>
      </w:tr>
      <w:tr w:rsidR="009B1CD0" w14:paraId="110FFD37" w14:textId="77777777">
        <w:trPr>
          <w:trHeight w:val="1021"/>
        </w:trPr>
        <w:tc>
          <w:tcPr>
            <w:tcW w:w="4503" w:type="dxa"/>
            <w:tcBorders>
              <w:left w:val="single" w:sz="4" w:space="0" w:color="000000"/>
            </w:tcBorders>
          </w:tcPr>
          <w:p w14:paraId="6B69937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FE9F23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F72F646" w14:textId="77777777" w:rsidR="009B1CD0" w:rsidRDefault="009B1CD0" w:rsidP="006F3DF9">
            <w:pPr>
              <w:tabs>
                <w:tab w:val="left" w:pos="851"/>
              </w:tabs>
              <w:snapToGrid w:val="0"/>
              <w:jc w:val="both"/>
              <w:rPr>
                <w:rFonts w:ascii="Arial" w:hAnsi="Arial" w:cs="Arial"/>
              </w:rPr>
            </w:pPr>
          </w:p>
        </w:tc>
      </w:tr>
      <w:tr w:rsidR="009B1CD0" w14:paraId="08CE6F91" w14:textId="77777777">
        <w:trPr>
          <w:trHeight w:val="1021"/>
        </w:trPr>
        <w:tc>
          <w:tcPr>
            <w:tcW w:w="4503" w:type="dxa"/>
            <w:tcBorders>
              <w:left w:val="single" w:sz="4" w:space="0" w:color="000000"/>
              <w:bottom w:val="single" w:sz="4" w:space="0" w:color="000000"/>
            </w:tcBorders>
            <w:shd w:val="clear" w:color="auto" w:fill="CCFFFF"/>
          </w:tcPr>
          <w:p w14:paraId="61CDCEA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9E25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3DE523C" w14:textId="77777777" w:rsidR="009B1CD0" w:rsidRDefault="009B1CD0" w:rsidP="006F3DF9">
            <w:pPr>
              <w:tabs>
                <w:tab w:val="left" w:pos="851"/>
              </w:tabs>
              <w:snapToGrid w:val="0"/>
              <w:jc w:val="both"/>
              <w:rPr>
                <w:rFonts w:ascii="Arial" w:hAnsi="Arial" w:cs="Arial"/>
              </w:rPr>
            </w:pPr>
          </w:p>
        </w:tc>
      </w:tr>
    </w:tbl>
    <w:p w14:paraId="52E56223" w14:textId="77777777" w:rsidR="009B1CD0" w:rsidRDefault="009B1CD0" w:rsidP="006C4338">
      <w:pPr>
        <w:tabs>
          <w:tab w:val="left" w:pos="851"/>
          <w:tab w:val="left" w:pos="6237"/>
        </w:tabs>
      </w:pPr>
    </w:p>
    <w:p w14:paraId="07547A01" w14:textId="77777777" w:rsidR="009B1CD0" w:rsidRDefault="009B1CD0" w:rsidP="006C4338">
      <w:pPr>
        <w:pStyle w:val="fcasegauche"/>
        <w:tabs>
          <w:tab w:val="left" w:pos="851"/>
        </w:tabs>
        <w:spacing w:after="0"/>
        <w:ind w:left="0" w:firstLine="0"/>
        <w:rPr>
          <w:rFonts w:ascii="Arial" w:hAnsi="Arial" w:cs="Arial"/>
          <w:bCs/>
          <w:iCs/>
        </w:rPr>
      </w:pPr>
    </w:p>
    <w:p w14:paraId="28B2A7C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6DC44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43CB0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8786B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45931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537F28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DFB9E20"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31B7D4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0DF9E56" w14:textId="77777777" w:rsidR="009B1CD0" w:rsidRDefault="009B1CD0" w:rsidP="3E5237DC">
      <w:pPr>
        <w:pStyle w:val="fcasegauche"/>
        <w:tabs>
          <w:tab w:val="left" w:pos="426"/>
          <w:tab w:val="left" w:pos="851"/>
        </w:tabs>
        <w:spacing w:after="0"/>
        <w:ind w:left="0" w:firstLine="0"/>
        <w:jc w:val="left"/>
        <w:rPr>
          <w:rFonts w:ascii="Arial" w:hAnsi="Arial" w:cs="Arial"/>
          <w:b/>
          <w:bCs/>
        </w:rPr>
      </w:pPr>
    </w:p>
    <w:p w14:paraId="7F296C32" w14:textId="26D0FD5B" w:rsidR="009B1CD0" w:rsidRDefault="009B1CD0" w:rsidP="3E5237DC">
      <w:pPr>
        <w:pStyle w:val="fcasegauche"/>
        <w:tabs>
          <w:tab w:val="left" w:pos="426"/>
          <w:tab w:val="left" w:pos="851"/>
        </w:tabs>
        <w:spacing w:after="0"/>
        <w:ind w:left="0" w:firstLine="0"/>
        <w:jc w:val="left"/>
        <w:rPr>
          <w:rFonts w:ascii="Arial" w:hAnsi="Arial" w:cs="Arial"/>
          <w:b/>
          <w:bCs/>
        </w:rPr>
      </w:pPr>
    </w:p>
    <w:p w14:paraId="0C574A6D" w14:textId="7AAF6CE2" w:rsidR="009B1CD0" w:rsidRDefault="770A2632">
      <w:pPr>
        <w:rPr>
          <w:rFonts w:ascii="Arial" w:eastAsia="Arial" w:hAnsi="Arial" w:cs="Arial"/>
          <w:b/>
          <w:bCs/>
        </w:rPr>
      </w:pPr>
      <w:r w:rsidRPr="3E5237DC">
        <w:rPr>
          <w:rFonts w:ascii="Arial" w:eastAsia="Arial" w:hAnsi="Arial" w:cs="Arial"/>
          <w:b/>
          <w:bCs/>
        </w:rPr>
        <w:t xml:space="preserve">Avance : </w:t>
      </w:r>
    </w:p>
    <w:p w14:paraId="5CB51693" w14:textId="08D60DFF" w:rsidR="009B1CD0" w:rsidRDefault="770A2632">
      <w:pPr>
        <w:rPr>
          <w:rFonts w:ascii="Arial" w:eastAsia="Arial" w:hAnsi="Arial" w:cs="Arial"/>
        </w:rPr>
      </w:pPr>
      <w:r w:rsidRPr="3E5237DC">
        <w:rPr>
          <w:rFonts w:ascii="Arial" w:eastAsia="Arial" w:hAnsi="Arial" w:cs="Arial"/>
        </w:rPr>
        <w:t xml:space="preserve"> </w:t>
      </w:r>
    </w:p>
    <w:p w14:paraId="7802314C" w14:textId="3C443BEF" w:rsidR="009B1CD0" w:rsidRDefault="770A2632">
      <w:pPr>
        <w:rPr>
          <w:rFonts w:ascii="Arial" w:eastAsia="Arial" w:hAnsi="Arial" w:cs="Arial"/>
        </w:rPr>
      </w:pPr>
      <w:r w:rsidRPr="3E5237DC">
        <w:rPr>
          <w:rFonts w:ascii="Arial" w:eastAsia="Arial" w:hAnsi="Arial" w:cs="Arial"/>
        </w:rPr>
        <w:t>Je renonce au bénéfice de l’avance :     NON    OUI</w:t>
      </w:r>
    </w:p>
    <w:p w14:paraId="3D16FE2C" w14:textId="11642FED" w:rsidR="009B1CD0" w:rsidRDefault="770A2632">
      <w:pPr>
        <w:rPr>
          <w:rFonts w:ascii="Arial" w:eastAsia="Arial" w:hAnsi="Arial" w:cs="Arial"/>
        </w:rPr>
      </w:pPr>
      <w:r w:rsidRPr="3E5237DC">
        <w:rPr>
          <w:rFonts w:ascii="Arial" w:eastAsia="Arial" w:hAnsi="Arial" w:cs="Arial"/>
        </w:rPr>
        <w:t>(Cocher la case correspondante.)</w:t>
      </w:r>
    </w:p>
    <w:p w14:paraId="4291CB73" w14:textId="7F88D8C1" w:rsidR="009B1CD0" w:rsidRDefault="770A2632">
      <w:pPr>
        <w:rPr>
          <w:rFonts w:ascii="Arial" w:eastAsia="Arial" w:hAnsi="Arial" w:cs="Arial"/>
        </w:rPr>
      </w:pPr>
      <w:r w:rsidRPr="3E5237DC">
        <w:rPr>
          <w:rFonts w:ascii="Arial" w:eastAsia="Arial" w:hAnsi="Arial" w:cs="Arial"/>
        </w:rPr>
        <w:t xml:space="preserve"> </w:t>
      </w:r>
    </w:p>
    <w:p w14:paraId="44E871BC" w14:textId="6952C25B" w:rsidR="009B1CD0" w:rsidRDefault="770A2632" w:rsidP="3E5237DC">
      <w:pPr>
        <w:tabs>
          <w:tab w:val="left" w:pos="426"/>
          <w:tab w:val="left" w:pos="851"/>
        </w:tabs>
      </w:pPr>
      <w:r w:rsidRPr="3E5237DC">
        <w:rPr>
          <w:rFonts w:ascii="Arial" w:eastAsia="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144A5D23" w14:textId="77777777" w:rsidR="009B1CD0" w:rsidRDefault="009B1CD0" w:rsidP="009B45B9">
      <w:pPr>
        <w:tabs>
          <w:tab w:val="left" w:pos="426"/>
          <w:tab w:val="left" w:pos="851"/>
        </w:tabs>
        <w:jc w:val="both"/>
        <w:rPr>
          <w:rFonts w:ascii="Arial" w:hAnsi="Arial" w:cs="Arial"/>
          <w:b/>
        </w:rPr>
      </w:pPr>
    </w:p>
    <w:p w14:paraId="11CE7AF9" w14:textId="59CEA93C" w:rsidR="009B1CD0" w:rsidRDefault="00B1218D" w:rsidP="009B45B9">
      <w:pPr>
        <w:pStyle w:val="Titre4"/>
        <w:tabs>
          <w:tab w:val="clear" w:pos="4111"/>
          <w:tab w:val="left" w:pos="426"/>
          <w:tab w:val="left" w:pos="851"/>
        </w:tabs>
      </w:pPr>
      <w:r>
        <w:rPr>
          <w:sz w:val="22"/>
          <w:szCs w:val="22"/>
        </w:rPr>
        <w:t>B4</w:t>
      </w:r>
      <w:r w:rsidR="009B1CD0">
        <w:rPr>
          <w:sz w:val="22"/>
          <w:szCs w:val="22"/>
        </w:rPr>
        <w:t xml:space="preserve"> -</w:t>
      </w:r>
      <w:r w:rsidR="009B1CD0">
        <w:rPr>
          <w:b w:val="0"/>
          <w:sz w:val="22"/>
          <w:szCs w:val="22"/>
        </w:rPr>
        <w:t xml:space="preserve"> </w:t>
      </w:r>
      <w:r w:rsidR="009B1CD0">
        <w:rPr>
          <w:sz w:val="22"/>
          <w:szCs w:val="22"/>
        </w:rPr>
        <w:t>Durée d’exécution du marché</w:t>
      </w:r>
      <w:r w:rsidR="008D0069">
        <w:rPr>
          <w:sz w:val="22"/>
          <w:szCs w:val="22"/>
        </w:rPr>
        <w:t xml:space="preserve"> </w:t>
      </w:r>
      <w:r w:rsidR="009B1CD0">
        <w:rPr>
          <w:sz w:val="22"/>
          <w:szCs w:val="22"/>
        </w:rPr>
        <w:t>:</w:t>
      </w:r>
    </w:p>
    <w:p w14:paraId="738610EB" w14:textId="77777777" w:rsidR="009B1CD0" w:rsidRDefault="009B1CD0" w:rsidP="009B45B9">
      <w:pPr>
        <w:tabs>
          <w:tab w:val="left" w:pos="576"/>
          <w:tab w:val="left" w:pos="851"/>
        </w:tabs>
        <w:jc w:val="both"/>
        <w:rPr>
          <w:rFonts w:ascii="Arial" w:hAnsi="Arial" w:cs="Arial"/>
        </w:rPr>
      </w:pPr>
    </w:p>
    <w:p w14:paraId="7C95DE67" w14:textId="04CDBA0C" w:rsidR="009B1CD0" w:rsidRPr="00E9755A" w:rsidRDefault="009B1CD0" w:rsidP="00E9755A">
      <w:pPr>
        <w:tabs>
          <w:tab w:val="left" w:pos="576"/>
          <w:tab w:val="left" w:pos="851"/>
        </w:tabs>
        <w:jc w:val="both"/>
        <w:rPr>
          <w:rFonts w:ascii="Arial" w:hAnsi="Arial" w:cs="Arial"/>
          <w:i/>
          <w:sz w:val="18"/>
          <w:szCs w:val="18"/>
        </w:rPr>
      </w:pPr>
      <w:r>
        <w:rPr>
          <w:rFonts w:ascii="Arial" w:hAnsi="Arial" w:cs="Arial"/>
        </w:rPr>
        <w:t xml:space="preserve">La durée d’exécution du marché est de </w:t>
      </w:r>
      <w:r w:rsidR="00B1218D">
        <w:rPr>
          <w:rFonts w:ascii="Arial" w:hAnsi="Arial" w:cs="Arial"/>
        </w:rPr>
        <w:t xml:space="preserve">12 </w:t>
      </w:r>
      <w:r>
        <w:rPr>
          <w:rFonts w:ascii="Arial" w:hAnsi="Arial" w:cs="Arial"/>
        </w:rPr>
        <w:t xml:space="preserve">mois </w:t>
      </w:r>
      <w:r w:rsidR="00E9755A">
        <w:rPr>
          <w:rFonts w:ascii="Arial" w:hAnsi="Arial" w:cs="Arial"/>
        </w:rPr>
        <w:t xml:space="preserve">à compter de </w:t>
      </w:r>
      <w:r>
        <w:rPr>
          <w:rFonts w:ascii="Arial" w:hAnsi="Arial" w:cs="Arial"/>
        </w:rPr>
        <w:t xml:space="preserve">la date de début d’exécution prévue par </w:t>
      </w:r>
      <w:r w:rsidR="008D0069">
        <w:rPr>
          <w:rFonts w:ascii="Arial" w:hAnsi="Arial" w:cs="Arial"/>
        </w:rPr>
        <w:t>le marché</w:t>
      </w:r>
      <w:r>
        <w:rPr>
          <w:rFonts w:ascii="Arial" w:hAnsi="Arial" w:cs="Arial"/>
        </w:rPr>
        <w:t xml:space="preserve"> lorsqu’elle est postérieure à la date de notification.</w:t>
      </w:r>
    </w:p>
    <w:p w14:paraId="637805D2" w14:textId="77777777" w:rsidR="009B1CD0" w:rsidRDefault="009B1CD0" w:rsidP="009B45B9">
      <w:pPr>
        <w:tabs>
          <w:tab w:val="left" w:pos="426"/>
          <w:tab w:val="left" w:pos="851"/>
        </w:tabs>
        <w:jc w:val="both"/>
        <w:rPr>
          <w:rFonts w:ascii="Arial" w:hAnsi="Arial" w:cs="Arial"/>
          <w:b/>
        </w:rPr>
      </w:pPr>
    </w:p>
    <w:p w14:paraId="30054910" w14:textId="2F19BA82" w:rsidR="009B1CD0" w:rsidRDefault="009B1CD0" w:rsidP="00433116">
      <w:pPr>
        <w:pStyle w:val="fcasegauche"/>
        <w:tabs>
          <w:tab w:val="left" w:pos="426"/>
          <w:tab w:val="left" w:pos="851"/>
        </w:tabs>
        <w:spacing w:after="0"/>
        <w:ind w:left="0" w:firstLine="0"/>
        <w:rPr>
          <w:rFonts w:ascii="Arial" w:hAnsi="Arial" w:cs="Arial"/>
        </w:rPr>
      </w:pPr>
      <w:r>
        <w:rPr>
          <w:rFonts w:ascii="Arial" w:hAnsi="Arial" w:cs="Arial"/>
        </w:rPr>
        <w:t>Le marché est reconductible</w:t>
      </w:r>
      <w:r w:rsidR="00E9755A">
        <w:rPr>
          <w:rFonts w:ascii="Arial" w:hAnsi="Arial" w:cs="Arial"/>
        </w:rPr>
        <w:t xml:space="preserve"> dans la li</w:t>
      </w:r>
      <w:r w:rsidR="00E9755A" w:rsidRPr="00433116">
        <w:rPr>
          <w:rFonts w:ascii="Arial" w:hAnsi="Arial" w:cs="Arial"/>
        </w:rPr>
        <w:t>mite d’une durée to</w:t>
      </w:r>
      <w:r w:rsidR="00AE5A7C" w:rsidRPr="00433116">
        <w:rPr>
          <w:rFonts w:ascii="Arial" w:hAnsi="Arial" w:cs="Arial"/>
        </w:rPr>
        <w:t xml:space="preserve">tale de </w:t>
      </w:r>
      <w:r w:rsidR="00433116" w:rsidRPr="00433116">
        <w:rPr>
          <w:rFonts w:ascii="Arial" w:hAnsi="Arial" w:cs="Arial"/>
        </w:rPr>
        <w:t>quatre</w:t>
      </w:r>
      <w:r w:rsidR="00AE5A7C" w:rsidRPr="00433116">
        <w:rPr>
          <w:rFonts w:ascii="Arial" w:hAnsi="Arial" w:cs="Arial"/>
        </w:rPr>
        <w:t xml:space="preserve"> ans reconduction </w:t>
      </w:r>
      <w:r w:rsidR="00E9755A" w:rsidRPr="00433116">
        <w:rPr>
          <w:rFonts w:ascii="Arial" w:hAnsi="Arial" w:cs="Arial"/>
        </w:rPr>
        <w:t>comprises.</w:t>
      </w:r>
    </w:p>
    <w:p w14:paraId="463F29E8" w14:textId="77777777" w:rsidR="009B1CD0" w:rsidRDefault="009B1CD0" w:rsidP="009B45B9">
      <w:pPr>
        <w:tabs>
          <w:tab w:val="left" w:pos="426"/>
          <w:tab w:val="left" w:pos="851"/>
        </w:tabs>
        <w:jc w:val="both"/>
        <w:rPr>
          <w:rFonts w:ascii="Arial" w:hAnsi="Arial" w:cs="Arial"/>
        </w:rPr>
      </w:pPr>
    </w:p>
    <w:p w14:paraId="3B7B4B86" w14:textId="77777777" w:rsidR="009B1CD0" w:rsidRDefault="009B1CD0" w:rsidP="009B45B9">
      <w:pPr>
        <w:tabs>
          <w:tab w:val="left" w:pos="851"/>
        </w:tabs>
        <w:jc w:val="both"/>
        <w:rPr>
          <w:rFonts w:ascii="Arial" w:hAnsi="Arial" w:cs="Arial"/>
          <w:bCs/>
        </w:rPr>
      </w:pPr>
    </w:p>
    <w:p w14:paraId="3A0FF5F2" w14:textId="77777777" w:rsidR="009B1CD0" w:rsidRDefault="00E9755A" w:rsidP="009B45B9">
      <w:pPr>
        <w:tabs>
          <w:tab w:val="left" w:pos="851"/>
        </w:tabs>
        <w:jc w:val="both"/>
        <w:rPr>
          <w:rFonts w:ascii="Arial" w:hAnsi="Arial" w:cs="Arial"/>
          <w:bCs/>
        </w:rPr>
      </w:pPr>
      <w:r>
        <w:rPr>
          <w:rFonts w:ascii="Arial" w:hAnsi="Arial" w:cs="Arial"/>
          <w:bCs/>
        </w:rPr>
        <w:br w:type="page"/>
      </w:r>
    </w:p>
    <w:tbl>
      <w:tblPr>
        <w:tblW w:w="0" w:type="auto"/>
        <w:shd w:val="clear" w:color="auto" w:fill="D9D9D9"/>
        <w:tblLayout w:type="fixed"/>
        <w:tblCellMar>
          <w:left w:w="71" w:type="dxa"/>
          <w:right w:w="71" w:type="dxa"/>
        </w:tblCellMar>
        <w:tblLook w:val="0000" w:firstRow="0" w:lastRow="0" w:firstColumn="0" w:lastColumn="0" w:noHBand="0" w:noVBand="0"/>
      </w:tblPr>
      <w:tblGrid>
        <w:gridCol w:w="10419"/>
      </w:tblGrid>
      <w:tr w:rsidR="009B1CD0" w14:paraId="64F035EF" w14:textId="77777777" w:rsidTr="001F2E37">
        <w:tc>
          <w:tcPr>
            <w:tcW w:w="10419" w:type="dxa"/>
            <w:shd w:val="clear" w:color="auto" w:fill="D9D9D9"/>
          </w:tcPr>
          <w:p w14:paraId="0A286297" w14:textId="03A5961C"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630AD66" w14:textId="77777777" w:rsidR="009B1CD0" w:rsidRDefault="009B1CD0" w:rsidP="006C4338">
      <w:pPr>
        <w:tabs>
          <w:tab w:val="left" w:pos="851"/>
        </w:tabs>
        <w:jc w:val="both"/>
      </w:pPr>
    </w:p>
    <w:p w14:paraId="10591DD9" w14:textId="63670E89"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14:paraId="6182907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E8F3085" w14:textId="77777777" w:rsidTr="009B45B9">
        <w:tc>
          <w:tcPr>
            <w:tcW w:w="4644" w:type="dxa"/>
            <w:tcBorders>
              <w:top w:val="single" w:sz="4" w:space="0" w:color="000000"/>
              <w:left w:val="single" w:sz="4" w:space="0" w:color="000000"/>
              <w:bottom w:val="single" w:sz="4" w:space="0" w:color="000000"/>
            </w:tcBorders>
            <w:vAlign w:val="center"/>
          </w:tcPr>
          <w:p w14:paraId="1B8F5A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EBEBE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ED8430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CCB03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A226A1" w14:textId="77777777" w:rsidTr="009B45B9">
        <w:trPr>
          <w:trHeight w:val="1021"/>
        </w:trPr>
        <w:tc>
          <w:tcPr>
            <w:tcW w:w="4644" w:type="dxa"/>
            <w:tcBorders>
              <w:top w:val="single" w:sz="4" w:space="0" w:color="000000"/>
              <w:left w:val="single" w:sz="4" w:space="0" w:color="000000"/>
              <w:bottom w:val="single" w:sz="4" w:space="0" w:color="auto"/>
            </w:tcBorders>
          </w:tcPr>
          <w:p w14:paraId="17AD93B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DE4B5B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204FF1" w14:textId="77777777" w:rsidR="00332B12" w:rsidRDefault="00332B12" w:rsidP="00B054DA">
            <w:pPr>
              <w:tabs>
                <w:tab w:val="left" w:pos="851"/>
              </w:tabs>
              <w:snapToGrid w:val="0"/>
              <w:jc w:val="both"/>
              <w:rPr>
                <w:rFonts w:ascii="Arial" w:hAnsi="Arial" w:cs="Arial"/>
                <w:b/>
                <w:bCs/>
              </w:rPr>
            </w:pPr>
          </w:p>
        </w:tc>
      </w:tr>
    </w:tbl>
    <w:p w14:paraId="0D27B78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DBF0D7D" w14:textId="77777777" w:rsidR="00332B12" w:rsidRDefault="00332B12" w:rsidP="00332B12">
      <w:pPr>
        <w:pStyle w:val="fcase1ertab"/>
        <w:tabs>
          <w:tab w:val="left" w:pos="851"/>
        </w:tabs>
        <w:ind w:left="0" w:firstLine="0"/>
        <w:rPr>
          <w:rFonts w:ascii="Arial" w:hAnsi="Arial" w:cs="Arial"/>
          <w:b/>
          <w:sz w:val="22"/>
          <w:szCs w:val="22"/>
        </w:rPr>
      </w:pPr>
    </w:p>
    <w:p w14:paraId="582BE6B4" w14:textId="7DD63B8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6B62F1B3" w14:textId="77777777" w:rsidR="00332B12" w:rsidRDefault="00332B12" w:rsidP="006C4338">
      <w:pPr>
        <w:tabs>
          <w:tab w:val="left" w:pos="851"/>
        </w:tabs>
        <w:jc w:val="both"/>
      </w:pPr>
    </w:p>
    <w:p w14:paraId="78607C16"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20DDDD3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F2C34E" w14:textId="77777777" w:rsidR="009B1CD0" w:rsidRDefault="009B1CD0" w:rsidP="005846FB">
      <w:pPr>
        <w:tabs>
          <w:tab w:val="left" w:pos="851"/>
        </w:tabs>
        <w:rPr>
          <w:rFonts w:ascii="Arial" w:hAnsi="Arial" w:cs="Arial"/>
        </w:rPr>
      </w:pPr>
    </w:p>
    <w:p w14:paraId="19219836" w14:textId="77777777" w:rsidR="00332B12" w:rsidRDefault="00332B12" w:rsidP="0061068C">
      <w:pPr>
        <w:tabs>
          <w:tab w:val="left" w:pos="851"/>
        </w:tabs>
        <w:rPr>
          <w:rFonts w:ascii="Arial" w:hAnsi="Arial" w:cs="Arial"/>
        </w:rPr>
      </w:pPr>
    </w:p>
    <w:p w14:paraId="296FEF7D" w14:textId="77777777" w:rsidR="00332B12" w:rsidRDefault="00332B12" w:rsidP="00710FD6">
      <w:pPr>
        <w:tabs>
          <w:tab w:val="left" w:pos="851"/>
        </w:tabs>
        <w:rPr>
          <w:rFonts w:ascii="Arial" w:hAnsi="Arial" w:cs="Arial"/>
        </w:rPr>
      </w:pPr>
    </w:p>
    <w:p w14:paraId="6CBE929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1DBF16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AE77B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194DBDC" w14:textId="77777777" w:rsidR="009B1CD0" w:rsidRDefault="009B1CD0" w:rsidP="0083205E">
      <w:pPr>
        <w:tabs>
          <w:tab w:val="left" w:pos="851"/>
        </w:tabs>
        <w:rPr>
          <w:rFonts w:ascii="Arial" w:hAnsi="Arial" w:cs="Arial"/>
        </w:rPr>
      </w:pPr>
    </w:p>
    <w:p w14:paraId="769D0D3C" w14:textId="77777777" w:rsidR="001C733C" w:rsidRDefault="001C733C" w:rsidP="00CD46CC">
      <w:pPr>
        <w:tabs>
          <w:tab w:val="left" w:pos="851"/>
        </w:tabs>
        <w:rPr>
          <w:rFonts w:ascii="Arial" w:hAnsi="Arial" w:cs="Arial"/>
        </w:rPr>
      </w:pPr>
    </w:p>
    <w:p w14:paraId="23867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ED77DD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4CD245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4B6101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286537A"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231BE67" w14:textId="77777777" w:rsidR="002904AF" w:rsidRDefault="002904AF" w:rsidP="001C733C">
      <w:pPr>
        <w:tabs>
          <w:tab w:val="left" w:pos="851"/>
        </w:tabs>
        <w:rPr>
          <w:rFonts w:ascii="Arial" w:hAnsi="Arial" w:cs="Arial"/>
        </w:rPr>
      </w:pPr>
    </w:p>
    <w:p w14:paraId="1CE2D62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C88599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6FEB5B0" w14:textId="77777777" w:rsidR="002904AF" w:rsidRDefault="002904AF" w:rsidP="002904AF">
      <w:pPr>
        <w:tabs>
          <w:tab w:val="left" w:pos="851"/>
        </w:tabs>
        <w:rPr>
          <w:rFonts w:ascii="Arial" w:hAnsi="Arial" w:cs="Arial"/>
          <w:iCs/>
        </w:rPr>
      </w:pPr>
    </w:p>
    <w:p w14:paraId="7B7B8BA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0D7AA69" w14:textId="77777777" w:rsidR="002904AF" w:rsidRDefault="002904AF" w:rsidP="002904AF">
      <w:pPr>
        <w:tabs>
          <w:tab w:val="left" w:pos="851"/>
        </w:tabs>
        <w:ind w:left="1134" w:hanging="850"/>
        <w:rPr>
          <w:rFonts w:ascii="Arial" w:hAnsi="Arial" w:cs="Arial"/>
          <w:i/>
          <w:sz w:val="18"/>
          <w:szCs w:val="18"/>
        </w:rPr>
      </w:pPr>
    </w:p>
    <w:p w14:paraId="7196D064" w14:textId="77777777" w:rsidR="001C733C" w:rsidRDefault="001C733C" w:rsidP="001C733C">
      <w:pPr>
        <w:tabs>
          <w:tab w:val="left" w:pos="851"/>
        </w:tabs>
        <w:rPr>
          <w:rFonts w:ascii="Arial" w:hAnsi="Arial" w:cs="Arial"/>
          <w:i/>
          <w:sz w:val="18"/>
          <w:szCs w:val="18"/>
        </w:rPr>
      </w:pPr>
    </w:p>
    <w:p w14:paraId="7E3C013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4D06D0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4FF1C98" w14:textId="77777777" w:rsidR="00036500" w:rsidRDefault="00036500" w:rsidP="005846FB">
      <w:pPr>
        <w:tabs>
          <w:tab w:val="left" w:pos="851"/>
        </w:tabs>
        <w:rPr>
          <w:rFonts w:ascii="Arial" w:hAnsi="Arial" w:cs="Arial"/>
        </w:rPr>
      </w:pPr>
    </w:p>
    <w:p w14:paraId="248F7F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D072C0D" w14:textId="77777777" w:rsidR="00AE7831" w:rsidRDefault="00AE7831" w:rsidP="009B45B9">
      <w:pPr>
        <w:tabs>
          <w:tab w:val="left" w:pos="851"/>
        </w:tabs>
        <w:ind w:left="1701" w:hanging="850"/>
        <w:jc w:val="both"/>
      </w:pPr>
    </w:p>
    <w:p w14:paraId="0FBD177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8A21919" w14:textId="77777777" w:rsidR="00036500" w:rsidRDefault="00036500" w:rsidP="006C4338">
      <w:pPr>
        <w:tabs>
          <w:tab w:val="left" w:pos="851"/>
        </w:tabs>
        <w:rPr>
          <w:rFonts w:ascii="Arial" w:hAnsi="Arial" w:cs="Arial"/>
          <w:iCs/>
        </w:rPr>
      </w:pPr>
    </w:p>
    <w:p w14:paraId="4330C2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1238DE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D18F9B" w14:textId="77777777" w:rsidR="009B1CD0" w:rsidRDefault="009B1CD0" w:rsidP="006C4338">
      <w:pPr>
        <w:tabs>
          <w:tab w:val="left" w:pos="851"/>
        </w:tabs>
        <w:rPr>
          <w:rFonts w:ascii="Arial" w:hAnsi="Arial" w:cs="Arial"/>
        </w:rPr>
      </w:pPr>
    </w:p>
    <w:p w14:paraId="238601FE" w14:textId="77777777" w:rsidR="0021527A" w:rsidRDefault="0021527A" w:rsidP="006C4338">
      <w:pPr>
        <w:tabs>
          <w:tab w:val="left" w:pos="851"/>
        </w:tabs>
        <w:rPr>
          <w:rFonts w:ascii="Arial" w:hAnsi="Arial" w:cs="Arial"/>
        </w:rPr>
      </w:pPr>
    </w:p>
    <w:p w14:paraId="0F3CABC7" w14:textId="77777777" w:rsidR="0021527A" w:rsidRDefault="0021527A" w:rsidP="006F3DF9">
      <w:pPr>
        <w:tabs>
          <w:tab w:val="left" w:pos="851"/>
        </w:tabs>
        <w:rPr>
          <w:rFonts w:ascii="Arial" w:hAnsi="Arial" w:cs="Arial"/>
        </w:rPr>
      </w:pPr>
    </w:p>
    <w:p w14:paraId="5B08B5D1" w14:textId="77777777" w:rsidR="0021527A" w:rsidRDefault="0021527A" w:rsidP="005846FB">
      <w:pPr>
        <w:tabs>
          <w:tab w:val="left" w:pos="851"/>
        </w:tabs>
        <w:rPr>
          <w:rFonts w:ascii="Arial" w:hAnsi="Arial" w:cs="Arial"/>
        </w:rPr>
      </w:pPr>
    </w:p>
    <w:p w14:paraId="16DEB4AB" w14:textId="77777777" w:rsidR="0021527A" w:rsidRDefault="00E9755A" w:rsidP="005846FB">
      <w:pPr>
        <w:tabs>
          <w:tab w:val="left" w:pos="851"/>
        </w:tabs>
        <w:rPr>
          <w:rFonts w:ascii="Arial" w:hAnsi="Arial" w:cs="Arial"/>
        </w:rPr>
      </w:pPr>
      <w:r>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14:paraId="525DF98A" w14:textId="77777777" w:rsidTr="008D0069">
        <w:tc>
          <w:tcPr>
            <w:tcW w:w="4644" w:type="dxa"/>
            <w:tcBorders>
              <w:top w:val="single" w:sz="4" w:space="0" w:color="000000"/>
              <w:left w:val="single" w:sz="4" w:space="0" w:color="000000"/>
              <w:bottom w:val="single" w:sz="4" w:space="0" w:color="000000"/>
            </w:tcBorders>
            <w:vAlign w:val="center"/>
          </w:tcPr>
          <w:p w14:paraId="58D73DB8"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27316D7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53079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B9C29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1F511A" w14:textId="77777777" w:rsidTr="008D0069">
        <w:trPr>
          <w:trHeight w:val="1021"/>
        </w:trPr>
        <w:tc>
          <w:tcPr>
            <w:tcW w:w="4644" w:type="dxa"/>
            <w:tcBorders>
              <w:top w:val="single" w:sz="4" w:space="0" w:color="000000"/>
              <w:left w:val="single" w:sz="4" w:space="0" w:color="000000"/>
            </w:tcBorders>
            <w:shd w:val="clear" w:color="auto" w:fill="CCFFFF"/>
          </w:tcPr>
          <w:p w14:paraId="65F9C3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23141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3B1409" w14:textId="77777777" w:rsidR="00332B12" w:rsidRDefault="00332B12" w:rsidP="00B054DA">
            <w:pPr>
              <w:tabs>
                <w:tab w:val="left" w:pos="851"/>
              </w:tabs>
              <w:snapToGrid w:val="0"/>
              <w:jc w:val="both"/>
              <w:rPr>
                <w:rFonts w:ascii="Arial" w:hAnsi="Arial" w:cs="Arial"/>
                <w:b/>
                <w:bCs/>
              </w:rPr>
            </w:pPr>
          </w:p>
        </w:tc>
      </w:tr>
      <w:tr w:rsidR="00332B12" w14:paraId="562C75D1" w14:textId="77777777" w:rsidTr="008D0069">
        <w:trPr>
          <w:trHeight w:val="1021"/>
        </w:trPr>
        <w:tc>
          <w:tcPr>
            <w:tcW w:w="4644" w:type="dxa"/>
            <w:tcBorders>
              <w:left w:val="single" w:sz="4" w:space="0" w:color="000000"/>
            </w:tcBorders>
          </w:tcPr>
          <w:p w14:paraId="664355A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1A96511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DF4E37C" w14:textId="77777777" w:rsidR="00332B12" w:rsidRDefault="00332B12" w:rsidP="00B054DA">
            <w:pPr>
              <w:tabs>
                <w:tab w:val="left" w:pos="851"/>
              </w:tabs>
              <w:snapToGrid w:val="0"/>
              <w:jc w:val="both"/>
              <w:rPr>
                <w:rFonts w:ascii="Arial" w:hAnsi="Arial" w:cs="Arial"/>
                <w:b/>
                <w:bCs/>
              </w:rPr>
            </w:pPr>
          </w:p>
        </w:tc>
      </w:tr>
      <w:tr w:rsidR="00332B12" w14:paraId="44FB30F8" w14:textId="77777777" w:rsidTr="008D0069">
        <w:trPr>
          <w:trHeight w:val="1021"/>
        </w:trPr>
        <w:tc>
          <w:tcPr>
            <w:tcW w:w="4644" w:type="dxa"/>
            <w:tcBorders>
              <w:left w:val="single" w:sz="4" w:space="0" w:color="000000"/>
            </w:tcBorders>
            <w:shd w:val="clear" w:color="auto" w:fill="CCFFFF"/>
          </w:tcPr>
          <w:p w14:paraId="1DA654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041E39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2B00AE" w14:textId="77777777" w:rsidR="00332B12" w:rsidRDefault="00332B12" w:rsidP="00B054DA">
            <w:pPr>
              <w:tabs>
                <w:tab w:val="left" w:pos="851"/>
              </w:tabs>
              <w:snapToGrid w:val="0"/>
              <w:jc w:val="both"/>
              <w:rPr>
                <w:rFonts w:ascii="Arial" w:hAnsi="Arial" w:cs="Arial"/>
                <w:b/>
                <w:bCs/>
              </w:rPr>
            </w:pPr>
          </w:p>
        </w:tc>
      </w:tr>
      <w:tr w:rsidR="00332B12" w14:paraId="42C6D796" w14:textId="77777777" w:rsidTr="008D0069">
        <w:trPr>
          <w:trHeight w:val="1021"/>
        </w:trPr>
        <w:tc>
          <w:tcPr>
            <w:tcW w:w="4644" w:type="dxa"/>
            <w:tcBorders>
              <w:left w:val="single" w:sz="4" w:space="0" w:color="000000"/>
            </w:tcBorders>
          </w:tcPr>
          <w:p w14:paraId="6E1831B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4E11D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1126E5D" w14:textId="77777777" w:rsidR="00332B12" w:rsidRDefault="00332B12" w:rsidP="00B054DA">
            <w:pPr>
              <w:tabs>
                <w:tab w:val="left" w:pos="851"/>
              </w:tabs>
              <w:snapToGrid w:val="0"/>
              <w:jc w:val="both"/>
              <w:rPr>
                <w:rFonts w:ascii="Arial" w:hAnsi="Arial" w:cs="Arial"/>
                <w:b/>
                <w:bCs/>
              </w:rPr>
            </w:pPr>
          </w:p>
        </w:tc>
      </w:tr>
      <w:tr w:rsidR="00332B12" w14:paraId="2DE403A5" w14:textId="77777777" w:rsidTr="008D0069">
        <w:trPr>
          <w:trHeight w:val="80"/>
        </w:trPr>
        <w:tc>
          <w:tcPr>
            <w:tcW w:w="4644" w:type="dxa"/>
            <w:tcBorders>
              <w:left w:val="single" w:sz="4" w:space="0" w:color="000000"/>
              <w:bottom w:val="single" w:sz="4" w:space="0" w:color="000000"/>
            </w:tcBorders>
            <w:shd w:val="clear" w:color="auto" w:fill="CCFFFF"/>
          </w:tcPr>
          <w:p w14:paraId="62431C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E398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287F21" w14:textId="77777777" w:rsidR="00332B12" w:rsidRDefault="00332B12" w:rsidP="00B054DA">
            <w:pPr>
              <w:tabs>
                <w:tab w:val="left" w:pos="851"/>
              </w:tabs>
              <w:snapToGrid w:val="0"/>
              <w:jc w:val="both"/>
              <w:rPr>
                <w:rFonts w:ascii="Arial" w:hAnsi="Arial" w:cs="Arial"/>
                <w:b/>
                <w:bCs/>
              </w:rPr>
            </w:pPr>
          </w:p>
        </w:tc>
      </w:tr>
    </w:tbl>
    <w:p w14:paraId="197E585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E93A62" w14:textId="77777777" w:rsidR="009B1CD0" w:rsidRDefault="009B1CD0" w:rsidP="006C4338">
      <w:pPr>
        <w:tabs>
          <w:tab w:val="left" w:pos="851"/>
        </w:tabs>
        <w:rPr>
          <w:rFonts w:ascii="Arial" w:hAnsi="Arial" w:cs="Arial"/>
        </w:rPr>
      </w:pPr>
    </w:p>
    <w:p w14:paraId="384BA73E" w14:textId="77777777" w:rsidR="009B1CD0" w:rsidRDefault="009B1CD0" w:rsidP="005846FB">
      <w:pPr>
        <w:tabs>
          <w:tab w:val="left" w:pos="851"/>
        </w:tabs>
        <w:jc w:val="both"/>
        <w:rPr>
          <w:rFonts w:ascii="Arial" w:hAnsi="Arial" w:cs="Arial"/>
          <w:bCs/>
        </w:rPr>
      </w:pPr>
    </w:p>
    <w:tbl>
      <w:tblPr>
        <w:tblW w:w="0" w:type="auto"/>
        <w:shd w:val="clear" w:color="auto" w:fill="D9D9D9"/>
        <w:tblLayout w:type="fixed"/>
        <w:tblCellMar>
          <w:left w:w="71" w:type="dxa"/>
          <w:right w:w="71" w:type="dxa"/>
        </w:tblCellMar>
        <w:tblLook w:val="0000" w:firstRow="0" w:lastRow="0" w:firstColumn="0" w:lastColumn="0" w:noHBand="0" w:noVBand="0"/>
      </w:tblPr>
      <w:tblGrid>
        <w:gridCol w:w="10277"/>
      </w:tblGrid>
      <w:tr w:rsidR="009B1CD0" w14:paraId="470191D1" w14:textId="77777777" w:rsidTr="001F2E37">
        <w:tc>
          <w:tcPr>
            <w:tcW w:w="10277" w:type="dxa"/>
            <w:shd w:val="clear" w:color="auto" w:fill="D9D9D9"/>
          </w:tcPr>
          <w:p w14:paraId="369EACD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4B3F2EB" w14:textId="77777777" w:rsidR="009B1CD0" w:rsidRDefault="009B1CD0" w:rsidP="006C4338">
      <w:pPr>
        <w:tabs>
          <w:tab w:val="left" w:pos="851"/>
        </w:tabs>
      </w:pPr>
    </w:p>
    <w:p w14:paraId="7D34F5C7" w14:textId="77777777" w:rsidR="009B1CD0" w:rsidRDefault="009B1CD0" w:rsidP="006C4338">
      <w:pPr>
        <w:tabs>
          <w:tab w:val="left" w:pos="851"/>
        </w:tabs>
      </w:pPr>
    </w:p>
    <w:p w14:paraId="78BE11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B4020A7" w14:textId="77777777" w:rsidR="009B1CD0" w:rsidRDefault="009B1CD0" w:rsidP="00E9755A">
      <w:pPr>
        <w:pStyle w:val="Titre1"/>
        <w:numPr>
          <w:ilvl w:val="0"/>
          <w:numId w:val="0"/>
        </w:numPr>
        <w:tabs>
          <w:tab w:val="left" w:pos="851"/>
        </w:tabs>
        <w:jc w:val="both"/>
        <w:rPr>
          <w:rFonts w:ascii="Arial" w:hAnsi="Arial" w:cs="Arial"/>
        </w:rPr>
      </w:pPr>
    </w:p>
    <w:p w14:paraId="5F0A6452" w14:textId="331B7BFA" w:rsidR="00E9755A" w:rsidRDefault="00E9755A" w:rsidP="00E9755A">
      <w:pPr>
        <w:pStyle w:val="fcase1ertab"/>
        <w:tabs>
          <w:tab w:val="left" w:pos="851"/>
        </w:tabs>
        <w:ind w:left="0" w:firstLine="0"/>
        <w:rPr>
          <w:rFonts w:ascii="Arial" w:hAnsi="Arial" w:cs="Arial"/>
        </w:rPr>
      </w:pPr>
      <w:r w:rsidRPr="3E5237DC">
        <w:rPr>
          <w:rFonts w:ascii="Arial" w:hAnsi="Arial" w:cs="Arial"/>
        </w:rPr>
        <w:t>Le Conservatoire National Supérieur d’Art Dramatique</w:t>
      </w:r>
      <w:r w:rsidR="662877D9" w:rsidRPr="3E5237DC">
        <w:rPr>
          <w:rFonts w:ascii="Arial" w:hAnsi="Arial" w:cs="Arial"/>
        </w:rPr>
        <w:t>-PSL</w:t>
      </w:r>
      <w:r w:rsidRPr="3E5237DC">
        <w:rPr>
          <w:rFonts w:ascii="Arial" w:hAnsi="Arial" w:cs="Arial"/>
        </w:rPr>
        <w:t xml:space="preserve"> (CNSAD</w:t>
      </w:r>
      <w:r w:rsidR="698FB440" w:rsidRPr="3E5237DC">
        <w:rPr>
          <w:rFonts w:ascii="Arial" w:hAnsi="Arial" w:cs="Arial"/>
        </w:rPr>
        <w:t>-PSL</w:t>
      </w:r>
      <w:r w:rsidRPr="3E5237DC">
        <w:rPr>
          <w:rFonts w:ascii="Arial" w:hAnsi="Arial" w:cs="Arial"/>
        </w:rPr>
        <w:t>) est un établissement public national à caractère administratif, placé sous la tutelle du ministère de la Culture.</w:t>
      </w:r>
    </w:p>
    <w:p w14:paraId="71F66EB0" w14:textId="77777777" w:rsidR="00E9755A" w:rsidRPr="00E9755A" w:rsidRDefault="00E9755A" w:rsidP="00E9755A">
      <w:pPr>
        <w:pStyle w:val="fcase1ertab"/>
        <w:tabs>
          <w:tab w:val="left" w:pos="851"/>
        </w:tabs>
        <w:ind w:left="0" w:firstLine="0"/>
        <w:rPr>
          <w:rFonts w:ascii="Arial" w:hAnsi="Arial" w:cs="Arial"/>
        </w:rPr>
      </w:pPr>
      <w:r w:rsidRPr="00E9755A">
        <w:rPr>
          <w:rFonts w:ascii="Arial" w:hAnsi="Arial" w:cs="Arial"/>
        </w:rPr>
        <w:t>Adresse : 2 bis, rue du Conservatoire 75009 Paris</w:t>
      </w:r>
    </w:p>
    <w:p w14:paraId="499D2649" w14:textId="77777777" w:rsidR="00E9755A" w:rsidRPr="00E9755A" w:rsidRDefault="00E9755A" w:rsidP="00E9755A">
      <w:pPr>
        <w:pStyle w:val="fcase1ertab"/>
        <w:tabs>
          <w:tab w:val="left" w:pos="851"/>
        </w:tabs>
        <w:ind w:left="0" w:firstLine="0"/>
        <w:rPr>
          <w:rFonts w:ascii="Arial" w:hAnsi="Arial" w:cs="Arial"/>
        </w:rPr>
      </w:pPr>
      <w:r w:rsidRPr="00E9755A">
        <w:rPr>
          <w:rFonts w:ascii="Arial" w:hAnsi="Arial" w:cs="Arial"/>
        </w:rPr>
        <w:t>Téléphone : 01.42.46.12.91.</w:t>
      </w:r>
    </w:p>
    <w:p w14:paraId="516E8597" w14:textId="77777777" w:rsidR="00E9755A" w:rsidRPr="00E9755A" w:rsidRDefault="00E9755A" w:rsidP="00E9755A">
      <w:pPr>
        <w:pStyle w:val="fcase1ertab"/>
        <w:tabs>
          <w:tab w:val="left" w:pos="851"/>
        </w:tabs>
        <w:ind w:left="0" w:firstLine="0"/>
        <w:rPr>
          <w:rFonts w:ascii="Arial" w:hAnsi="Arial" w:cs="Arial"/>
        </w:rPr>
      </w:pPr>
      <w:r w:rsidRPr="00E9755A">
        <w:rPr>
          <w:rFonts w:ascii="Arial" w:hAnsi="Arial" w:cs="Arial"/>
        </w:rPr>
        <w:t xml:space="preserve">Site internet : </w:t>
      </w:r>
      <w:hyperlink r:id="rId11" w:history="1">
        <w:r w:rsidR="000B5D30" w:rsidRPr="00931300">
          <w:rPr>
            <w:rStyle w:val="Lienhypertexte"/>
            <w:rFonts w:ascii="Arial" w:hAnsi="Arial" w:cs="Arial"/>
          </w:rPr>
          <w:t>www.cnsad.psl.eu</w:t>
        </w:r>
      </w:hyperlink>
    </w:p>
    <w:p w14:paraId="1D7B270A" w14:textId="77777777" w:rsidR="009B1CD0" w:rsidRDefault="009B1CD0" w:rsidP="006C4338">
      <w:pPr>
        <w:pStyle w:val="En-tte"/>
        <w:tabs>
          <w:tab w:val="clear" w:pos="4536"/>
          <w:tab w:val="clear" w:pos="9072"/>
          <w:tab w:val="left" w:pos="851"/>
        </w:tabs>
        <w:jc w:val="both"/>
        <w:rPr>
          <w:rFonts w:ascii="Arial" w:hAnsi="Arial" w:cs="Arial"/>
        </w:rPr>
      </w:pPr>
    </w:p>
    <w:p w14:paraId="4F904CB7" w14:textId="77777777" w:rsidR="009B1CD0" w:rsidRDefault="009B1CD0" w:rsidP="005846FB">
      <w:pPr>
        <w:pStyle w:val="En-tte"/>
        <w:tabs>
          <w:tab w:val="clear" w:pos="4536"/>
          <w:tab w:val="clear" w:pos="9072"/>
          <w:tab w:val="left" w:pos="851"/>
        </w:tabs>
        <w:jc w:val="both"/>
        <w:rPr>
          <w:rFonts w:ascii="Arial" w:hAnsi="Arial" w:cs="Arial"/>
        </w:rPr>
      </w:pPr>
    </w:p>
    <w:p w14:paraId="4A61DF5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F5C6A8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AB13414" w14:textId="4734065A" w:rsidR="009B1CD0" w:rsidRDefault="00E9755A" w:rsidP="0083205E">
      <w:pPr>
        <w:tabs>
          <w:tab w:val="left" w:pos="851"/>
        </w:tabs>
        <w:jc w:val="both"/>
        <w:rPr>
          <w:rFonts w:ascii="Arial" w:hAnsi="Arial" w:cs="Arial"/>
        </w:rPr>
      </w:pPr>
      <w:r w:rsidRPr="3E5237DC">
        <w:rPr>
          <w:rFonts w:ascii="Arial" w:hAnsi="Arial" w:cs="Arial"/>
        </w:rPr>
        <w:t>La personne responsable du marché est Madame</w:t>
      </w:r>
      <w:r w:rsidR="00263577" w:rsidRPr="3E5237DC">
        <w:rPr>
          <w:rFonts w:ascii="Arial" w:hAnsi="Arial" w:cs="Arial"/>
        </w:rPr>
        <w:t xml:space="preserve"> Sandy Ouvrier</w:t>
      </w:r>
      <w:r w:rsidRPr="3E5237DC">
        <w:rPr>
          <w:rFonts w:ascii="Arial" w:hAnsi="Arial" w:cs="Arial"/>
        </w:rPr>
        <w:t>, Directrice du CNSAD</w:t>
      </w:r>
      <w:r w:rsidR="32788540" w:rsidRPr="3E5237DC">
        <w:rPr>
          <w:rFonts w:ascii="Arial" w:hAnsi="Arial" w:cs="Arial"/>
        </w:rPr>
        <w:t>-PSL</w:t>
      </w:r>
      <w:r w:rsidRPr="3E5237DC">
        <w:rPr>
          <w:rFonts w:ascii="Arial" w:hAnsi="Arial" w:cs="Arial"/>
        </w:rPr>
        <w:t>.</w:t>
      </w:r>
    </w:p>
    <w:p w14:paraId="06971CD3" w14:textId="77777777" w:rsidR="009B1CD0" w:rsidRDefault="009B1CD0" w:rsidP="009B45B9">
      <w:pPr>
        <w:tabs>
          <w:tab w:val="left" w:pos="851"/>
        </w:tabs>
        <w:jc w:val="both"/>
        <w:rPr>
          <w:rFonts w:ascii="Arial" w:hAnsi="Arial" w:cs="Arial"/>
        </w:rPr>
      </w:pPr>
    </w:p>
    <w:p w14:paraId="2A1F701D" w14:textId="77777777" w:rsidR="00B822FB" w:rsidRDefault="00B822FB" w:rsidP="009B45B9">
      <w:pPr>
        <w:pStyle w:val="fcase2metab"/>
        <w:ind w:left="0" w:firstLine="0"/>
        <w:rPr>
          <w:rFonts w:ascii="Arial" w:hAnsi="Arial" w:cs="Arial"/>
        </w:rPr>
      </w:pPr>
    </w:p>
    <w:p w14:paraId="3F13C98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du comptable assignataire :</w:t>
      </w:r>
    </w:p>
    <w:p w14:paraId="03EFCA41" w14:textId="77777777" w:rsidR="009B1CD0" w:rsidRDefault="009B1CD0" w:rsidP="009B45B9">
      <w:pPr>
        <w:pStyle w:val="fcase2metab"/>
        <w:rPr>
          <w:rFonts w:ascii="Arial" w:hAnsi="Arial" w:cs="Arial"/>
        </w:rPr>
      </w:pPr>
    </w:p>
    <w:p w14:paraId="2EC9ACF5" w14:textId="77777777" w:rsidR="00E9755A" w:rsidRDefault="00E9755A" w:rsidP="009B45B9">
      <w:pPr>
        <w:pStyle w:val="fcase2metab"/>
        <w:rPr>
          <w:rFonts w:ascii="Arial" w:hAnsi="Arial" w:cs="Arial"/>
        </w:rPr>
      </w:pPr>
      <w:r>
        <w:rPr>
          <w:rFonts w:ascii="Arial" w:hAnsi="Arial" w:cs="Arial"/>
        </w:rPr>
        <w:t>Le comptable a</w:t>
      </w:r>
      <w:r w:rsidR="00F329DB">
        <w:rPr>
          <w:rFonts w:ascii="Arial" w:hAnsi="Arial" w:cs="Arial"/>
        </w:rPr>
        <w:t>ssignataire est Madame Viviane B</w:t>
      </w:r>
      <w:r>
        <w:rPr>
          <w:rFonts w:ascii="Arial" w:hAnsi="Arial" w:cs="Arial"/>
        </w:rPr>
        <w:t>estard.</w:t>
      </w:r>
    </w:p>
    <w:p w14:paraId="5F96A722" w14:textId="77777777" w:rsidR="001C40C0" w:rsidRDefault="001C40C0" w:rsidP="009B45B9">
      <w:pPr>
        <w:pStyle w:val="fcase2metab"/>
        <w:rPr>
          <w:rFonts w:ascii="Arial" w:hAnsi="Arial" w:cs="Arial"/>
        </w:rPr>
      </w:pPr>
    </w:p>
    <w:p w14:paraId="4726E65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C178A9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B95CD12" w14:textId="77777777" w:rsidR="009B1CD0" w:rsidRDefault="009B1CD0" w:rsidP="009B45B9">
      <w:pPr>
        <w:tabs>
          <w:tab w:val="left" w:pos="851"/>
        </w:tabs>
        <w:rPr>
          <w:rFonts w:ascii="Arial" w:hAnsi="Arial" w:cs="Arial"/>
        </w:rPr>
      </w:pPr>
    </w:p>
    <w:p w14:paraId="70A3494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9C8D39" w14:textId="77777777" w:rsidR="009B1CD0" w:rsidRDefault="009B1CD0" w:rsidP="009B45B9">
      <w:pPr>
        <w:tabs>
          <w:tab w:val="left" w:pos="851"/>
        </w:tabs>
      </w:pPr>
    </w:p>
    <w:p w14:paraId="675E05EE" w14:textId="77777777" w:rsidR="009B1CD0" w:rsidRDefault="009B1CD0" w:rsidP="009B45B9">
      <w:pPr>
        <w:tabs>
          <w:tab w:val="left" w:pos="851"/>
        </w:tabs>
      </w:pPr>
    </w:p>
    <w:p w14:paraId="63838FE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8EE7BD" w14:textId="77777777" w:rsidR="009B1CD0" w:rsidRDefault="00566E94" w:rsidP="00566E94">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9B1CD0">
        <w:rPr>
          <w:rFonts w:ascii="Arial" w:hAnsi="Arial" w:cs="Arial"/>
          <w:i/>
          <w:sz w:val="18"/>
          <w:szCs w:val="18"/>
        </w:rPr>
        <w:t>(</w:t>
      </w:r>
      <w:proofErr w:type="gramStart"/>
      <w:r w:rsidR="009B1CD0">
        <w:rPr>
          <w:rFonts w:ascii="Arial" w:hAnsi="Arial" w:cs="Arial"/>
          <w:i/>
          <w:sz w:val="18"/>
          <w:szCs w:val="18"/>
        </w:rPr>
        <w:t>représentant</w:t>
      </w:r>
      <w:proofErr w:type="gramEnd"/>
      <w:r w:rsidR="009B1CD0">
        <w:rPr>
          <w:rFonts w:ascii="Arial" w:hAnsi="Arial" w:cs="Arial"/>
          <w:i/>
          <w:sz w:val="18"/>
          <w:szCs w:val="18"/>
        </w:rPr>
        <w:t xml:space="preserve"> </w:t>
      </w:r>
      <w:r w:rsidR="0021527A">
        <w:rPr>
          <w:rFonts w:ascii="Arial" w:hAnsi="Arial" w:cs="Arial"/>
          <w:i/>
          <w:sz w:val="18"/>
          <w:szCs w:val="18"/>
        </w:rPr>
        <w:t>de l’acheteur</w:t>
      </w:r>
      <w:r w:rsidR="009B1CD0">
        <w:rPr>
          <w:rFonts w:ascii="Arial" w:hAnsi="Arial" w:cs="Arial"/>
          <w:i/>
          <w:sz w:val="18"/>
          <w:szCs w:val="18"/>
        </w:rPr>
        <w:t xml:space="preserve"> habilité à signer le marché ou l’accord-cadre)</w:t>
      </w:r>
    </w:p>
    <w:p w14:paraId="612F5EBD" w14:textId="77777777" w:rsidR="008D0069" w:rsidRDefault="00AE5A7C" w:rsidP="009B45B9">
      <w:pPr>
        <w:tabs>
          <w:tab w:val="left" w:pos="851"/>
        </w:tabs>
        <w:ind w:left="4820"/>
        <w:jc w:val="center"/>
        <w:rPr>
          <w:rFonts w:ascii="Arial" w:hAnsi="Arial" w:cs="Arial"/>
        </w:rPr>
      </w:pPr>
      <w:r w:rsidRPr="3E5237DC">
        <w:rPr>
          <w:rFonts w:ascii="Arial" w:hAnsi="Arial" w:cs="Arial"/>
        </w:rPr>
        <w:t xml:space="preserve">Madame </w:t>
      </w:r>
      <w:r w:rsidR="435B371B" w:rsidRPr="3E5237DC">
        <w:rPr>
          <w:rFonts w:ascii="Arial" w:hAnsi="Arial" w:cs="Arial"/>
        </w:rPr>
        <w:t>Sandy Ouvrier</w:t>
      </w:r>
      <w:r w:rsidRPr="3E5237DC">
        <w:rPr>
          <w:rFonts w:ascii="Arial" w:hAnsi="Arial" w:cs="Arial"/>
        </w:rPr>
        <w:t xml:space="preserve"> </w:t>
      </w:r>
    </w:p>
    <w:p w14:paraId="73E6AEEA" w14:textId="1EB6AD9F" w:rsidR="00AE5A7C" w:rsidRDefault="00AE5A7C" w:rsidP="009B45B9">
      <w:pPr>
        <w:tabs>
          <w:tab w:val="left" w:pos="851"/>
        </w:tabs>
        <w:ind w:left="4820"/>
        <w:jc w:val="center"/>
      </w:pPr>
      <w:r w:rsidRPr="3E5237DC">
        <w:rPr>
          <w:rFonts w:ascii="Arial" w:hAnsi="Arial" w:cs="Arial"/>
        </w:rPr>
        <w:t>Directrice du CNSAD</w:t>
      </w:r>
      <w:r w:rsidR="645302CB" w:rsidRPr="3E5237DC">
        <w:rPr>
          <w:rFonts w:ascii="Arial" w:hAnsi="Arial" w:cs="Arial"/>
        </w:rPr>
        <w:t>-PSL</w:t>
      </w:r>
      <w:r w:rsidRPr="3E5237DC">
        <w:rPr>
          <w:rFonts w:ascii="Arial" w:hAnsi="Arial" w:cs="Arial"/>
        </w:rPr>
        <w:t>.</w:t>
      </w:r>
    </w:p>
    <w:p w14:paraId="2FC17F8B" w14:textId="77777777" w:rsidR="009B1CD0" w:rsidRDefault="009B1CD0" w:rsidP="009B45B9">
      <w:pPr>
        <w:tabs>
          <w:tab w:val="left" w:pos="851"/>
        </w:tabs>
        <w:jc w:val="both"/>
      </w:pPr>
    </w:p>
    <w:p w14:paraId="0A4F7224" w14:textId="77777777" w:rsidR="002C2CA3" w:rsidRDefault="002C2CA3" w:rsidP="009B45B9">
      <w:pPr>
        <w:tabs>
          <w:tab w:val="left" w:pos="851"/>
        </w:tabs>
        <w:jc w:val="both"/>
      </w:pPr>
    </w:p>
    <w:p w14:paraId="5AE48A43" w14:textId="77777777" w:rsidR="002C2CA3" w:rsidRDefault="002C2CA3" w:rsidP="009B45B9">
      <w:pPr>
        <w:tabs>
          <w:tab w:val="left" w:pos="851"/>
        </w:tabs>
        <w:jc w:val="both"/>
      </w:pPr>
    </w:p>
    <w:p w14:paraId="50F40DEB" w14:textId="4EDBE1A8" w:rsidR="002C2CA3" w:rsidRDefault="004C7E80" w:rsidP="009B45B9">
      <w:pPr>
        <w:tabs>
          <w:tab w:val="left" w:pos="851"/>
        </w:tabs>
        <w:jc w:val="both"/>
      </w:pPr>
      <w:r>
        <w:rPr>
          <w:rFonts w:ascii="Calibri" w:hAnsi="Calibri" w:cs="Calibri"/>
        </w:rPr>
        <w:tab/>
      </w:r>
    </w:p>
    <w:sectPr w:rsidR="002C2CA3">
      <w:headerReference w:type="default" r:id="rId1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DCDA8" w14:textId="77777777" w:rsidR="00C31875" w:rsidRDefault="00C31875">
      <w:r>
        <w:separator/>
      </w:r>
    </w:p>
  </w:endnote>
  <w:endnote w:type="continuationSeparator" w:id="0">
    <w:p w14:paraId="450EA2D7" w14:textId="77777777" w:rsidR="00C31875" w:rsidRDefault="00C31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rma Text Slab Std">
    <w:altName w:val="Cambria"/>
    <w:panose1 w:val="02060504040000020003"/>
    <w:charset w:val="00"/>
    <w:family w:val="roman"/>
    <w:notTrueType/>
    <w:pitch w:val="variable"/>
    <w:sig w:usb0="A000007F" w:usb1="5001E47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2E485" w14:textId="66BCBE40" w:rsidR="004C7E80" w:rsidRPr="0048177B" w:rsidRDefault="004C7E80" w:rsidP="004C7E80">
    <w:pPr>
      <w:tabs>
        <w:tab w:val="left" w:pos="6010"/>
      </w:tabs>
      <w:rPr>
        <w:rFonts w:asciiTheme="minorHAnsi" w:hAnsiTheme="minorHAnsi" w:cstheme="minorHAnsi"/>
        <w:sz w:val="18"/>
        <w:szCs w:val="18"/>
      </w:rPr>
    </w:pPr>
    <w:bookmarkStart w:id="0" w:name="_Hlk202795934"/>
    <w:r w:rsidRPr="0048177B">
      <w:rPr>
        <w:rFonts w:asciiTheme="minorHAnsi" w:hAnsiTheme="minorHAnsi" w:cstheme="minorHAnsi"/>
        <w:sz w:val="18"/>
        <w:szCs w:val="18"/>
      </w:rPr>
      <w:t>2025-05 Gardiennage CNSAD-PSL / Acte d’engagement</w:t>
    </w:r>
    <w:bookmarkEnd w:id="0"/>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r w:rsidRPr="0048177B">
      <w:rPr>
        <w:rFonts w:asciiTheme="minorHAnsi" w:hAnsiTheme="minorHAnsi" w:cstheme="minorHAnsi"/>
        <w:sz w:val="18"/>
        <w:szCs w:val="18"/>
      </w:rPr>
      <w:tab/>
    </w:r>
    <w:sdt>
      <w:sdtPr>
        <w:rPr>
          <w:rFonts w:asciiTheme="minorHAnsi" w:hAnsiTheme="minorHAnsi" w:cstheme="minorHAnsi"/>
          <w:sz w:val="18"/>
          <w:szCs w:val="18"/>
        </w:rPr>
        <w:id w:val="588356556"/>
        <w:docPartObj>
          <w:docPartGallery w:val="Page Numbers (Bottom of Page)"/>
          <w:docPartUnique/>
        </w:docPartObj>
      </w:sdtPr>
      <w:sdtContent>
        <w:r w:rsidRPr="0048177B">
          <w:rPr>
            <w:rFonts w:asciiTheme="minorHAnsi" w:hAnsiTheme="minorHAnsi" w:cstheme="minorHAnsi"/>
            <w:sz w:val="18"/>
            <w:szCs w:val="18"/>
          </w:rPr>
          <w:fldChar w:fldCharType="begin"/>
        </w:r>
        <w:r w:rsidRPr="0048177B">
          <w:rPr>
            <w:rFonts w:asciiTheme="minorHAnsi" w:hAnsiTheme="minorHAnsi" w:cstheme="minorHAnsi"/>
            <w:sz w:val="18"/>
            <w:szCs w:val="18"/>
          </w:rPr>
          <w:instrText>PAGE   \* MERGEFORMAT</w:instrText>
        </w:r>
        <w:r w:rsidRPr="0048177B">
          <w:rPr>
            <w:rFonts w:asciiTheme="minorHAnsi" w:hAnsiTheme="minorHAnsi" w:cstheme="minorHAnsi"/>
            <w:sz w:val="18"/>
            <w:szCs w:val="18"/>
          </w:rPr>
          <w:fldChar w:fldCharType="separate"/>
        </w:r>
        <w:r w:rsidRPr="0048177B">
          <w:rPr>
            <w:rFonts w:asciiTheme="minorHAnsi" w:hAnsiTheme="minorHAnsi" w:cstheme="minorHAnsi"/>
            <w:sz w:val="18"/>
            <w:szCs w:val="18"/>
          </w:rPr>
          <w:t>2</w:t>
        </w:r>
        <w:r w:rsidRPr="0048177B">
          <w:rPr>
            <w:rFonts w:asciiTheme="minorHAnsi" w:hAnsiTheme="minorHAnsi" w:cstheme="minorHAnsi"/>
            <w:sz w:val="18"/>
            <w:szCs w:val="18"/>
          </w:rPr>
          <w:fldChar w:fldCharType="end"/>
        </w:r>
      </w:sdtContent>
    </w:sdt>
  </w:p>
  <w:p w14:paraId="717AAFBA" w14:textId="45532A25" w:rsidR="009B1CD0" w:rsidRDefault="004C7E80" w:rsidP="004C7E80">
    <w:pPr>
      <w:tabs>
        <w:tab w:val="left" w:pos="60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355C9" w14:textId="77777777" w:rsidR="00C31875" w:rsidRDefault="00C31875">
      <w:r>
        <w:separator/>
      </w:r>
    </w:p>
  </w:footnote>
  <w:footnote w:type="continuationSeparator" w:id="0">
    <w:p w14:paraId="1A81F0B1" w14:textId="77777777" w:rsidR="00C31875" w:rsidRDefault="00C31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3E5237DC" w14:paraId="0256AE90" w14:textId="77777777" w:rsidTr="008D0069">
      <w:trPr>
        <w:trHeight w:val="300"/>
      </w:trPr>
      <w:tc>
        <w:tcPr>
          <w:tcW w:w="3400" w:type="dxa"/>
        </w:tcPr>
        <w:p w14:paraId="524373D5" w14:textId="37FCDCD0" w:rsidR="3E5237DC" w:rsidRDefault="3E5237DC" w:rsidP="008D0069">
          <w:pPr>
            <w:pStyle w:val="En-tte"/>
            <w:ind w:left="-115"/>
          </w:pPr>
        </w:p>
      </w:tc>
      <w:tc>
        <w:tcPr>
          <w:tcW w:w="3400" w:type="dxa"/>
        </w:tcPr>
        <w:p w14:paraId="3B3F545F" w14:textId="20A73472" w:rsidR="3E5237DC" w:rsidRDefault="3E5237DC" w:rsidP="008D0069">
          <w:pPr>
            <w:pStyle w:val="En-tte"/>
            <w:jc w:val="center"/>
          </w:pPr>
        </w:p>
      </w:tc>
      <w:tc>
        <w:tcPr>
          <w:tcW w:w="3400" w:type="dxa"/>
        </w:tcPr>
        <w:p w14:paraId="5FF545DE" w14:textId="0180D99D" w:rsidR="3E5237DC" w:rsidRDefault="3E5237DC" w:rsidP="008D0069">
          <w:pPr>
            <w:pStyle w:val="En-tte"/>
            <w:ind w:right="-115"/>
            <w:jc w:val="right"/>
          </w:pPr>
        </w:p>
      </w:tc>
    </w:tr>
  </w:tbl>
  <w:p w14:paraId="0B8B188A" w14:textId="6D15C950" w:rsidR="3E5237DC" w:rsidRDefault="3E5237DC" w:rsidP="008D00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3E5237DC" w14:paraId="723417CB" w14:textId="77777777" w:rsidTr="008D0069">
      <w:trPr>
        <w:trHeight w:val="300"/>
      </w:trPr>
      <w:tc>
        <w:tcPr>
          <w:tcW w:w="3400" w:type="dxa"/>
        </w:tcPr>
        <w:p w14:paraId="7439E0F9" w14:textId="355C4467" w:rsidR="3E5237DC" w:rsidRDefault="3E5237DC" w:rsidP="008D0069">
          <w:pPr>
            <w:pStyle w:val="En-tte"/>
            <w:ind w:left="-115"/>
          </w:pPr>
        </w:p>
      </w:tc>
      <w:tc>
        <w:tcPr>
          <w:tcW w:w="3400" w:type="dxa"/>
        </w:tcPr>
        <w:p w14:paraId="67EE0384" w14:textId="5E7EFA55" w:rsidR="3E5237DC" w:rsidRDefault="3E5237DC" w:rsidP="008D0069">
          <w:pPr>
            <w:pStyle w:val="En-tte"/>
            <w:jc w:val="center"/>
          </w:pPr>
        </w:p>
      </w:tc>
      <w:tc>
        <w:tcPr>
          <w:tcW w:w="3400" w:type="dxa"/>
        </w:tcPr>
        <w:p w14:paraId="4777721F" w14:textId="0FE019BD" w:rsidR="3E5237DC" w:rsidRDefault="3E5237DC" w:rsidP="008D0069">
          <w:pPr>
            <w:pStyle w:val="En-tte"/>
            <w:ind w:right="-115"/>
            <w:jc w:val="right"/>
          </w:pPr>
        </w:p>
      </w:tc>
    </w:tr>
  </w:tbl>
  <w:p w14:paraId="0850CFE4" w14:textId="51505D5E" w:rsidR="3E5237DC" w:rsidRDefault="3E5237DC" w:rsidP="008D00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A93783"/>
    <w:multiLevelType w:val="hybridMultilevel"/>
    <w:tmpl w:val="9B08F062"/>
    <w:styleLink w:val="Puces"/>
    <w:lvl w:ilvl="0" w:tplc="64046BF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C46CCC">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EA65A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586F9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A45AF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F84A9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D85BC8">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54C008">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D0C564">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5062890"/>
    <w:multiLevelType w:val="hybridMultilevel"/>
    <w:tmpl w:val="FC9A231A"/>
    <w:lvl w:ilvl="0" w:tplc="CCC2C932">
      <w:numFmt w:val="bullet"/>
      <w:lvlText w:val="-"/>
      <w:lvlJc w:val="left"/>
      <w:pPr>
        <w:ind w:left="927" w:hanging="360"/>
      </w:pPr>
      <w:rPr>
        <w:rFonts w:ascii="Univers" w:eastAsia="Times New Roman" w:hAnsi="Univers" w:cs="Univers"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33312261"/>
    <w:multiLevelType w:val="hybridMultilevel"/>
    <w:tmpl w:val="9B08F062"/>
    <w:numStyleLink w:val="Puces"/>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9216945">
    <w:abstractNumId w:val="0"/>
  </w:num>
  <w:num w:numId="2" w16cid:durableId="405297640">
    <w:abstractNumId w:val="1"/>
  </w:num>
  <w:num w:numId="3" w16cid:durableId="1398893736">
    <w:abstractNumId w:val="2"/>
  </w:num>
  <w:num w:numId="4" w16cid:durableId="889531770">
    <w:abstractNumId w:val="6"/>
  </w:num>
  <w:num w:numId="5" w16cid:durableId="1448357674">
    <w:abstractNumId w:val="3"/>
  </w:num>
  <w:num w:numId="6" w16cid:durableId="619840765">
    <w:abstractNumId w:val="5"/>
  </w:num>
  <w:num w:numId="7" w16cid:durableId="20829425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B5D30"/>
    <w:rsid w:val="000B602C"/>
    <w:rsid w:val="000B6207"/>
    <w:rsid w:val="000E0020"/>
    <w:rsid w:val="00140C05"/>
    <w:rsid w:val="00166B56"/>
    <w:rsid w:val="001A2177"/>
    <w:rsid w:val="001C40C0"/>
    <w:rsid w:val="001C733C"/>
    <w:rsid w:val="001F2E37"/>
    <w:rsid w:val="0021527A"/>
    <w:rsid w:val="0021797C"/>
    <w:rsid w:val="00225A1A"/>
    <w:rsid w:val="00235FFC"/>
    <w:rsid w:val="00263577"/>
    <w:rsid w:val="002904AF"/>
    <w:rsid w:val="00290563"/>
    <w:rsid w:val="002C2CA3"/>
    <w:rsid w:val="002C4B3E"/>
    <w:rsid w:val="002C79D6"/>
    <w:rsid w:val="00332B12"/>
    <w:rsid w:val="00354C04"/>
    <w:rsid w:val="00385E76"/>
    <w:rsid w:val="00433116"/>
    <w:rsid w:val="0043706E"/>
    <w:rsid w:val="0044597F"/>
    <w:rsid w:val="00455BAF"/>
    <w:rsid w:val="0048177B"/>
    <w:rsid w:val="0049768C"/>
    <w:rsid w:val="004A7169"/>
    <w:rsid w:val="004A73B7"/>
    <w:rsid w:val="004C7E80"/>
    <w:rsid w:val="004D5099"/>
    <w:rsid w:val="004E75A6"/>
    <w:rsid w:val="005104EE"/>
    <w:rsid w:val="00514DAF"/>
    <w:rsid w:val="00532EC7"/>
    <w:rsid w:val="0053465C"/>
    <w:rsid w:val="00541CA3"/>
    <w:rsid w:val="005546A9"/>
    <w:rsid w:val="00557FDD"/>
    <w:rsid w:val="00566E94"/>
    <w:rsid w:val="005846FB"/>
    <w:rsid w:val="00592166"/>
    <w:rsid w:val="005A4A3B"/>
    <w:rsid w:val="005A4CB5"/>
    <w:rsid w:val="0061068C"/>
    <w:rsid w:val="0064560F"/>
    <w:rsid w:val="00660727"/>
    <w:rsid w:val="006C4338"/>
    <w:rsid w:val="006F3DF9"/>
    <w:rsid w:val="007060E5"/>
    <w:rsid w:val="00710FD6"/>
    <w:rsid w:val="00752ACE"/>
    <w:rsid w:val="00757151"/>
    <w:rsid w:val="007909E0"/>
    <w:rsid w:val="0079785C"/>
    <w:rsid w:val="007B07A4"/>
    <w:rsid w:val="007C27C5"/>
    <w:rsid w:val="007D7A65"/>
    <w:rsid w:val="007F68A6"/>
    <w:rsid w:val="008002E8"/>
    <w:rsid w:val="0083205E"/>
    <w:rsid w:val="00844DAA"/>
    <w:rsid w:val="00891AF3"/>
    <w:rsid w:val="008D0069"/>
    <w:rsid w:val="008D34C4"/>
    <w:rsid w:val="00934503"/>
    <w:rsid w:val="00944C0C"/>
    <w:rsid w:val="00983FF3"/>
    <w:rsid w:val="009B1CD0"/>
    <w:rsid w:val="009B4364"/>
    <w:rsid w:val="009B45B9"/>
    <w:rsid w:val="009B66D9"/>
    <w:rsid w:val="00A23473"/>
    <w:rsid w:val="00A74D28"/>
    <w:rsid w:val="00AB7E9F"/>
    <w:rsid w:val="00AC6A4E"/>
    <w:rsid w:val="00AE5A7C"/>
    <w:rsid w:val="00AE7831"/>
    <w:rsid w:val="00B054DA"/>
    <w:rsid w:val="00B1218D"/>
    <w:rsid w:val="00B14C17"/>
    <w:rsid w:val="00B21416"/>
    <w:rsid w:val="00B226B6"/>
    <w:rsid w:val="00B822FB"/>
    <w:rsid w:val="00B855E8"/>
    <w:rsid w:val="00B87564"/>
    <w:rsid w:val="00B87E85"/>
    <w:rsid w:val="00B9674F"/>
    <w:rsid w:val="00BA44E5"/>
    <w:rsid w:val="00BE6078"/>
    <w:rsid w:val="00C31875"/>
    <w:rsid w:val="00C91060"/>
    <w:rsid w:val="00C911FE"/>
    <w:rsid w:val="00C94512"/>
    <w:rsid w:val="00CD185D"/>
    <w:rsid w:val="00CD46CC"/>
    <w:rsid w:val="00D223A0"/>
    <w:rsid w:val="00D46BC7"/>
    <w:rsid w:val="00DB46DC"/>
    <w:rsid w:val="00DF1D53"/>
    <w:rsid w:val="00E47798"/>
    <w:rsid w:val="00E82563"/>
    <w:rsid w:val="00E9755A"/>
    <w:rsid w:val="00F05287"/>
    <w:rsid w:val="00F329DB"/>
    <w:rsid w:val="00F54F7E"/>
    <w:rsid w:val="0DE0D2C4"/>
    <w:rsid w:val="0FF9CDDA"/>
    <w:rsid w:val="125F4E05"/>
    <w:rsid w:val="1D732EB7"/>
    <w:rsid w:val="20615226"/>
    <w:rsid w:val="2C9D5CDD"/>
    <w:rsid w:val="3086B4C4"/>
    <w:rsid w:val="32788540"/>
    <w:rsid w:val="3E5237DC"/>
    <w:rsid w:val="435B371B"/>
    <w:rsid w:val="4438F6DA"/>
    <w:rsid w:val="4823B6BC"/>
    <w:rsid w:val="4FA720FE"/>
    <w:rsid w:val="544CF65A"/>
    <w:rsid w:val="645302CB"/>
    <w:rsid w:val="662877D9"/>
    <w:rsid w:val="698FB440"/>
    <w:rsid w:val="6FD094BA"/>
    <w:rsid w:val="71503057"/>
    <w:rsid w:val="770A2632"/>
    <w:rsid w:val="786E35F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AB0BF2"/>
  <w15:chartTrackingRefBased/>
  <w15:docId w15:val="{DCF89D11-6A49-4EDB-BE3C-244475088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customStyle="1" w:styleId="TableNormal">
    <w:name w:val="Table Normal"/>
    <w:rsid w:val="00B1218D"/>
    <w:pPr>
      <w:pBdr>
        <w:top w:val="nil"/>
        <w:left w:val="nil"/>
        <w:bottom w:val="nil"/>
        <w:right w:val="nil"/>
        <w:between w:val="nil"/>
        <w:bar w:val="nil"/>
      </w:pBdr>
    </w:pPr>
    <w:rPr>
      <w:rFonts w:eastAsia="Arial Unicode MS"/>
      <w:bdr w:val="nil"/>
      <w:lang w:eastAsia="fr-FR"/>
    </w:rPr>
    <w:tblPr>
      <w:tblInd w:w="0" w:type="dxa"/>
      <w:tblCellMar>
        <w:top w:w="0" w:type="dxa"/>
        <w:left w:w="0" w:type="dxa"/>
        <w:bottom w:w="0" w:type="dxa"/>
        <w:right w:w="0" w:type="dxa"/>
      </w:tblCellMar>
    </w:tblPr>
  </w:style>
  <w:style w:type="paragraph" w:customStyle="1" w:styleId="CorpsA">
    <w:name w:val="Corps A"/>
    <w:rsid w:val="00B1218D"/>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fr-FR"/>
    </w:rPr>
  </w:style>
  <w:style w:type="character" w:customStyle="1" w:styleId="AucunA">
    <w:name w:val="Aucun A"/>
    <w:rsid w:val="00B1218D"/>
    <w:rPr>
      <w:lang w:val="fr-FR"/>
    </w:rPr>
  </w:style>
  <w:style w:type="paragraph" w:styleId="Sansinterligne">
    <w:name w:val="No Spacing"/>
    <w:rsid w:val="00B1218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fr-FR"/>
    </w:rPr>
  </w:style>
  <w:style w:type="numbering" w:customStyle="1" w:styleId="Puces">
    <w:name w:val="Puces"/>
    <w:rsid w:val="00B1218D"/>
    <w:pPr>
      <w:numPr>
        <w:numId w:val="5"/>
      </w:numPr>
    </w:pPr>
  </w:style>
  <w:style w:type="character" w:customStyle="1" w:styleId="Aucun">
    <w:name w:val="Aucun"/>
    <w:rsid w:val="00E9755A"/>
  </w:style>
  <w:style w:type="character" w:customStyle="1" w:styleId="Hyperlink0">
    <w:name w:val="Hyperlink.0"/>
    <w:rsid w:val="00E9755A"/>
    <w:rPr>
      <w:rFonts w:ascii="Irma Text Slab Std" w:eastAsia="Irma Text Slab Std" w:hAnsi="Irma Text Slab Std" w:cs="Irma Text Slab Std"/>
      <w:color w:val="000000"/>
      <w:sz w:val="20"/>
      <w:szCs w:val="20"/>
      <w:u w:val="single" w:color="000000"/>
    </w:rPr>
  </w:style>
  <w:style w:type="character" w:customStyle="1" w:styleId="PieddepageCar">
    <w:name w:val="Pied de page Car"/>
    <w:link w:val="Pieddepage"/>
    <w:uiPriority w:val="99"/>
    <w:rsid w:val="004A73B7"/>
    <w:rPr>
      <w:rFonts w:ascii="Univers" w:hAnsi="Univers" w:cs="Univers"/>
      <w:lang w:eastAsia="zh-CN"/>
    </w:rPr>
  </w:style>
  <w:style w:type="character" w:styleId="Mentionnonrsolue">
    <w:name w:val="Unresolved Mention"/>
    <w:uiPriority w:val="99"/>
    <w:semiHidden/>
    <w:unhideWhenUsed/>
    <w:rsid w:val="000B5D30"/>
    <w:rPr>
      <w:color w:val="605E5C"/>
      <w:shd w:val="clear" w:color="auto" w:fill="E1DFDD"/>
    </w:rPr>
  </w:style>
  <w:style w:type="table" w:styleId="Grilledutableau">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style>
  <w:style w:type="paragraph" w:styleId="Paragraphedeliste">
    <w:name w:val="List Paragraph"/>
    <w:basedOn w:val="Normal"/>
    <w:uiPriority w:val="34"/>
    <w:qFormat/>
    <w:rsid w:val="004C7E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sad.psl.e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46CCE-3DE1-46D6-81CE-7842C803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54</TotalTime>
  <Pages>4</Pages>
  <Words>1088</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Claire Delcroix</cp:lastModifiedBy>
  <cp:revision>6</cp:revision>
  <cp:lastPrinted>2016-04-08T23:31:00Z</cp:lastPrinted>
  <dcterms:created xsi:type="dcterms:W3CDTF">2025-07-04T08:41:00Z</dcterms:created>
  <dcterms:modified xsi:type="dcterms:W3CDTF">2025-07-07T15:41:00Z</dcterms:modified>
</cp:coreProperties>
</file>